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51E" w:rsidRPr="0085651E" w:rsidRDefault="0085651E" w:rsidP="0085651E">
      <w:pPr>
        <w:jc w:val="center"/>
        <w:rPr>
          <w:rFonts w:ascii="Times New Roman" w:hAnsi="Times New Roman" w:cs="Times New Roman"/>
          <w:b/>
          <w:sz w:val="32"/>
          <w:szCs w:val="32"/>
          <w:u w:val="single"/>
        </w:rPr>
      </w:pPr>
      <w:proofErr w:type="gramStart"/>
      <w:r w:rsidRPr="0085651E">
        <w:rPr>
          <w:rFonts w:ascii="Times New Roman" w:hAnsi="Times New Roman" w:cs="Times New Roman"/>
          <w:b/>
          <w:sz w:val="32"/>
          <w:szCs w:val="32"/>
          <w:u w:val="single"/>
        </w:rPr>
        <w:t>SEZNAM  HER</w:t>
      </w:r>
      <w:proofErr w:type="gramEnd"/>
    </w:p>
    <w:p w:rsidR="0085651E" w:rsidRPr="00E82315" w:rsidRDefault="0085651E" w:rsidP="0085651E">
      <w:pPr>
        <w:rPr>
          <w:rFonts w:ascii="Times New Roman" w:hAnsi="Times New Roman" w:cs="Times New Roman"/>
          <w:sz w:val="24"/>
          <w:szCs w:val="24"/>
        </w:rPr>
      </w:pPr>
    </w:p>
    <w:tbl>
      <w:tblPr>
        <w:tblStyle w:val="Mkatabulky"/>
        <w:tblW w:w="11182" w:type="dxa"/>
        <w:tblInd w:w="-743" w:type="dxa"/>
        <w:tblLayout w:type="fixed"/>
        <w:tblLook w:val="04A0" w:firstRow="1" w:lastRow="0" w:firstColumn="1" w:lastColumn="0" w:noHBand="0" w:noVBand="1"/>
      </w:tblPr>
      <w:tblGrid>
        <w:gridCol w:w="817"/>
        <w:gridCol w:w="2161"/>
        <w:gridCol w:w="1173"/>
        <w:gridCol w:w="6134"/>
        <w:gridCol w:w="897"/>
      </w:tblGrid>
      <w:tr w:rsidR="0085651E" w:rsidTr="00BC26B3">
        <w:tc>
          <w:tcPr>
            <w:tcW w:w="817" w:type="dxa"/>
          </w:tcPr>
          <w:p w:rsidR="0085651E" w:rsidRPr="00E82315" w:rsidRDefault="0085651E" w:rsidP="008B039D">
            <w:pPr>
              <w:jc w:val="center"/>
              <w:rPr>
                <w:rFonts w:ascii="Times New Roman" w:hAnsi="Times New Roman" w:cs="Times New Roman"/>
                <w:b/>
                <w:sz w:val="24"/>
                <w:szCs w:val="24"/>
              </w:rPr>
            </w:pPr>
            <w:r w:rsidRPr="00E82315">
              <w:rPr>
                <w:rFonts w:ascii="Times New Roman" w:hAnsi="Times New Roman" w:cs="Times New Roman"/>
                <w:b/>
                <w:sz w:val="24"/>
                <w:szCs w:val="24"/>
              </w:rPr>
              <w:t>Č</w:t>
            </w:r>
            <w:r>
              <w:rPr>
                <w:rFonts w:ascii="Times New Roman" w:hAnsi="Times New Roman" w:cs="Times New Roman"/>
                <w:b/>
                <w:sz w:val="24"/>
                <w:szCs w:val="24"/>
              </w:rPr>
              <w:t>. HRY</w:t>
            </w:r>
          </w:p>
        </w:tc>
        <w:tc>
          <w:tcPr>
            <w:tcW w:w="2161" w:type="dxa"/>
          </w:tcPr>
          <w:p w:rsidR="0085651E" w:rsidRPr="00E82315" w:rsidRDefault="0085651E" w:rsidP="008B039D">
            <w:pPr>
              <w:jc w:val="center"/>
              <w:rPr>
                <w:rFonts w:ascii="Times New Roman" w:hAnsi="Times New Roman" w:cs="Times New Roman"/>
                <w:b/>
                <w:sz w:val="24"/>
                <w:szCs w:val="24"/>
              </w:rPr>
            </w:pPr>
            <w:r w:rsidRPr="00E82315">
              <w:rPr>
                <w:rFonts w:ascii="Times New Roman" w:hAnsi="Times New Roman" w:cs="Times New Roman"/>
                <w:b/>
                <w:sz w:val="24"/>
                <w:szCs w:val="24"/>
              </w:rPr>
              <w:t>NÁZEV</w:t>
            </w:r>
          </w:p>
        </w:tc>
        <w:tc>
          <w:tcPr>
            <w:tcW w:w="1173" w:type="dxa"/>
          </w:tcPr>
          <w:p w:rsidR="0085651E" w:rsidRPr="00E82315" w:rsidRDefault="0085651E" w:rsidP="008B039D">
            <w:pPr>
              <w:jc w:val="center"/>
              <w:rPr>
                <w:rFonts w:ascii="Times New Roman" w:hAnsi="Times New Roman" w:cs="Times New Roman"/>
                <w:b/>
                <w:sz w:val="24"/>
                <w:szCs w:val="24"/>
              </w:rPr>
            </w:pPr>
            <w:r w:rsidRPr="00E82315">
              <w:rPr>
                <w:rFonts w:ascii="Times New Roman" w:hAnsi="Times New Roman" w:cs="Times New Roman"/>
                <w:b/>
                <w:sz w:val="24"/>
                <w:szCs w:val="24"/>
              </w:rPr>
              <w:t>VĚK</w:t>
            </w:r>
          </w:p>
        </w:tc>
        <w:tc>
          <w:tcPr>
            <w:tcW w:w="6134" w:type="dxa"/>
          </w:tcPr>
          <w:p w:rsidR="0085651E" w:rsidRPr="00E82315" w:rsidRDefault="0085651E" w:rsidP="008B039D">
            <w:pPr>
              <w:jc w:val="center"/>
              <w:rPr>
                <w:rFonts w:ascii="Times New Roman" w:hAnsi="Times New Roman" w:cs="Times New Roman"/>
                <w:b/>
                <w:sz w:val="24"/>
                <w:szCs w:val="24"/>
              </w:rPr>
            </w:pPr>
            <w:r w:rsidRPr="00E82315">
              <w:rPr>
                <w:rFonts w:ascii="Times New Roman" w:hAnsi="Times New Roman" w:cs="Times New Roman"/>
                <w:b/>
                <w:sz w:val="24"/>
                <w:szCs w:val="24"/>
              </w:rPr>
              <w:t>ANOTACE</w:t>
            </w:r>
          </w:p>
        </w:tc>
        <w:tc>
          <w:tcPr>
            <w:tcW w:w="897" w:type="dxa"/>
          </w:tcPr>
          <w:p w:rsidR="0085651E" w:rsidRPr="00E82315" w:rsidRDefault="0085651E" w:rsidP="008B039D">
            <w:pPr>
              <w:jc w:val="center"/>
              <w:rPr>
                <w:rFonts w:ascii="Times New Roman" w:hAnsi="Times New Roman" w:cs="Times New Roman"/>
                <w:b/>
                <w:sz w:val="24"/>
                <w:szCs w:val="24"/>
              </w:rPr>
            </w:pPr>
            <w:r w:rsidRPr="00E82315">
              <w:rPr>
                <w:rFonts w:ascii="Times New Roman" w:hAnsi="Times New Roman" w:cs="Times New Roman"/>
                <w:b/>
                <w:sz w:val="24"/>
                <w:szCs w:val="24"/>
              </w:rPr>
              <w:t>CENA</w:t>
            </w:r>
          </w:p>
        </w:tc>
      </w:tr>
      <w:tr w:rsidR="0085651E" w:rsidTr="00BC26B3">
        <w:trPr>
          <w:trHeight w:val="1950"/>
        </w:trPr>
        <w:tc>
          <w:tcPr>
            <w:tcW w:w="81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1</w:t>
            </w:r>
          </w:p>
        </w:tc>
        <w:tc>
          <w:tcPr>
            <w:tcW w:w="2161"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TOPOLOGIX</w:t>
            </w:r>
          </w:p>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59264" behindDoc="0" locked="0" layoutInCell="1" allowOverlap="1" wp14:anchorId="34A80E3A" wp14:editId="2E369BD1">
                  <wp:simplePos x="0" y="0"/>
                  <wp:positionH relativeFrom="column">
                    <wp:posOffset>-31750</wp:posOffset>
                  </wp:positionH>
                  <wp:positionV relativeFrom="paragraph">
                    <wp:posOffset>93980</wp:posOffset>
                  </wp:positionV>
                  <wp:extent cx="1111250" cy="833120"/>
                  <wp:effectExtent l="0" t="0" r="0" b="5080"/>
                  <wp:wrapSquare wrapText="bothSides"/>
                  <wp:docPr id="1" name="Obrázek 1" descr="C:\Users\PULT1\AppData\Local\Microsoft\Windows\INetCache\Content.Word\IMG_20211118_130737_resized_20211118_01114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LT1\AppData\Local\Microsoft\Windows\INetCache\Content.Word\IMG_20211118_130737_resized_20211118_01114259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1250" cy="833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4 let</w:t>
            </w:r>
          </w:p>
        </w:tc>
        <w:tc>
          <w:tcPr>
            <w:tcW w:w="6134" w:type="dxa"/>
          </w:tcPr>
          <w:p w:rsidR="0085651E" w:rsidRPr="000A76F4" w:rsidRDefault="0085651E" w:rsidP="008B039D">
            <w:pPr>
              <w:pStyle w:val="Normlnweb"/>
              <w:shd w:val="clear" w:color="auto" w:fill="FFFFFF"/>
              <w:spacing w:before="0" w:beforeAutospacing="0" w:after="0" w:afterAutospacing="0"/>
              <w:rPr>
                <w:b/>
              </w:rPr>
            </w:pPr>
            <w:r w:rsidRPr="00E53EC8">
              <w:t>Didaktická hra pro </w:t>
            </w:r>
            <w:r w:rsidRPr="000A76F4">
              <w:rPr>
                <w:rStyle w:val="Siln"/>
              </w:rPr>
              <w:t>zlepšení rozvoje řeči, procvičování předložek, tvoření vět a zrakové percepce</w:t>
            </w:r>
            <w:r w:rsidRPr="000A76F4">
              <w:rPr>
                <w:b/>
              </w:rPr>
              <w:t xml:space="preserve">. </w:t>
            </w:r>
          </w:p>
          <w:p w:rsidR="0085651E" w:rsidRDefault="0085651E" w:rsidP="008B039D">
            <w:pPr>
              <w:pStyle w:val="Normlnweb"/>
              <w:shd w:val="clear" w:color="auto" w:fill="FFFFFF"/>
              <w:spacing w:before="0" w:beforeAutospacing="0" w:after="0" w:afterAutospacing="0"/>
            </w:pPr>
            <w:r w:rsidRPr="00E53EC8">
              <w:t>Kde je žába? Kde je pták? Na stromě, nahoře. Úkolem dětí je určit polohu všech pěti zvířat a rozmístit jejich žetony správně do herní mřížky. Velmi zábavná a poučná hra, která učí děti vyznat se v prostoru a určit kde je vpředu, vzadu, nahoře, dole nebo uprostřed.</w:t>
            </w: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450,--</w:t>
            </w:r>
          </w:p>
        </w:tc>
      </w:tr>
      <w:tr w:rsidR="0085651E" w:rsidTr="00BC26B3">
        <w:trPr>
          <w:trHeight w:val="1080"/>
        </w:trPr>
        <w:tc>
          <w:tcPr>
            <w:tcW w:w="81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2</w:t>
            </w:r>
          </w:p>
        </w:tc>
        <w:tc>
          <w:tcPr>
            <w:tcW w:w="2161"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BATANIMO</w:t>
            </w:r>
          </w:p>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60288" behindDoc="0" locked="0" layoutInCell="1" allowOverlap="1" wp14:anchorId="0004651D" wp14:editId="43A7C840">
                  <wp:simplePos x="0" y="0"/>
                  <wp:positionH relativeFrom="column">
                    <wp:posOffset>-60960</wp:posOffset>
                  </wp:positionH>
                  <wp:positionV relativeFrom="paragraph">
                    <wp:posOffset>73660</wp:posOffset>
                  </wp:positionV>
                  <wp:extent cx="1781810" cy="647700"/>
                  <wp:effectExtent l="0" t="0" r="8890" b="0"/>
                  <wp:wrapNone/>
                  <wp:docPr id="7" name="Obrázek 7" descr="https://agatinsvet.vshcdn.net/content/images/product/original/28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original/2853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181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3 let</w:t>
            </w:r>
          </w:p>
        </w:tc>
        <w:tc>
          <w:tcPr>
            <w:tcW w:w="6134" w:type="dxa"/>
          </w:tcPr>
          <w:p w:rsidR="0085651E" w:rsidRDefault="0085651E" w:rsidP="008B039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w:t>
            </w:r>
            <w:r w:rsidRPr="000C5FF8">
              <w:rPr>
                <w:rFonts w:ascii="Times New Roman" w:hAnsi="Times New Roman" w:cs="Times New Roman"/>
                <w:sz w:val="24"/>
                <w:szCs w:val="24"/>
                <w:shd w:val="clear" w:color="auto" w:fill="FFFFFF"/>
              </w:rPr>
              <w:t xml:space="preserve">aretní hra (větší bere), ve které vyhrává ten, kdo má kartu </w:t>
            </w:r>
          </w:p>
          <w:p w:rsidR="0085651E" w:rsidRPr="000C5FF8" w:rsidRDefault="0085651E" w:rsidP="008B039D">
            <w:pPr>
              <w:rPr>
                <w:rFonts w:ascii="Times New Roman" w:hAnsi="Times New Roman" w:cs="Times New Roman"/>
                <w:sz w:val="24"/>
                <w:szCs w:val="24"/>
                <w:shd w:val="clear" w:color="auto" w:fill="FFFFFF"/>
              </w:rPr>
            </w:pPr>
            <w:r w:rsidRPr="000C5FF8">
              <w:rPr>
                <w:rFonts w:ascii="Times New Roman" w:hAnsi="Times New Roman" w:cs="Times New Roman"/>
                <w:sz w:val="24"/>
                <w:szCs w:val="24"/>
                <w:shd w:val="clear" w:color="auto" w:fill="FFFFFF"/>
              </w:rPr>
              <w:t>s větším zvířetem. </w:t>
            </w:r>
          </w:p>
          <w:p w:rsidR="0085651E" w:rsidRPr="00E53EC8" w:rsidRDefault="0085651E" w:rsidP="008B039D">
            <w:pPr>
              <w:pStyle w:val="Normlnweb"/>
              <w:shd w:val="clear" w:color="auto" w:fill="FFFFFF"/>
              <w:spacing w:before="0" w:after="0"/>
            </w:pP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295,--</w:t>
            </w:r>
          </w:p>
        </w:tc>
      </w:tr>
      <w:tr w:rsidR="0085651E" w:rsidTr="00BC26B3">
        <w:trPr>
          <w:trHeight w:val="1652"/>
        </w:trPr>
        <w:tc>
          <w:tcPr>
            <w:tcW w:w="81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3</w:t>
            </w:r>
          </w:p>
        </w:tc>
        <w:tc>
          <w:tcPr>
            <w:tcW w:w="2161"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LOTO – DŮM</w:t>
            </w:r>
          </w:p>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61312" behindDoc="1" locked="0" layoutInCell="1" allowOverlap="1" wp14:anchorId="16BA1A5E" wp14:editId="7C9244B0">
                  <wp:simplePos x="0" y="0"/>
                  <wp:positionH relativeFrom="column">
                    <wp:posOffset>43815</wp:posOffset>
                  </wp:positionH>
                  <wp:positionV relativeFrom="paragraph">
                    <wp:posOffset>44450</wp:posOffset>
                  </wp:positionV>
                  <wp:extent cx="1041400" cy="781050"/>
                  <wp:effectExtent l="0" t="0" r="6350" b="0"/>
                  <wp:wrapNone/>
                  <wp:docPr id="2" name="Obrázek 2" descr="https://agatinsvet.vshcdn.net/content/images/product/original/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original/50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14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2 let</w:t>
            </w:r>
          </w:p>
        </w:tc>
        <w:tc>
          <w:tcPr>
            <w:tcW w:w="6134" w:type="dxa"/>
          </w:tcPr>
          <w:p w:rsidR="0085651E" w:rsidRPr="00B855B8" w:rsidRDefault="0085651E" w:rsidP="008B039D">
            <w:pPr>
              <w:rPr>
                <w:rFonts w:ascii="Times New Roman" w:hAnsi="Times New Roman" w:cs="Times New Roman"/>
                <w:sz w:val="24"/>
                <w:szCs w:val="24"/>
                <w:shd w:val="clear" w:color="auto" w:fill="FFFFFF"/>
              </w:rPr>
            </w:pPr>
            <w:r w:rsidRPr="00B855B8">
              <w:rPr>
                <w:rFonts w:ascii="Times New Roman" w:hAnsi="Times New Roman" w:cs="Times New Roman"/>
                <w:sz w:val="24"/>
                <w:szCs w:val="24"/>
                <w:shd w:val="clear" w:color="auto" w:fill="FFFFFF"/>
              </w:rPr>
              <w:t>Hra zábavnou formou procvičuje pozorovací schopnosti, logické myšlení i jemnou motoriku. Učí děti poznávat barvy i věci kolem sebe a rozšiřuje tak jejich slovní zásobu.</w:t>
            </w:r>
          </w:p>
          <w:p w:rsidR="0085651E" w:rsidRDefault="0085651E" w:rsidP="008B039D">
            <w:pPr>
              <w:rPr>
                <w:rFonts w:ascii="Times New Roman" w:hAnsi="Times New Roman" w:cs="Times New Roman"/>
                <w:sz w:val="24"/>
                <w:szCs w:val="24"/>
              </w:rPr>
            </w:pP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224,--</w:t>
            </w:r>
          </w:p>
        </w:tc>
      </w:tr>
      <w:tr w:rsidR="0085651E" w:rsidTr="00BC26B3">
        <w:tc>
          <w:tcPr>
            <w:tcW w:w="817" w:type="dxa"/>
          </w:tcPr>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4</w:t>
            </w:r>
          </w:p>
        </w:tc>
        <w:tc>
          <w:tcPr>
            <w:tcW w:w="2161" w:type="dxa"/>
          </w:tcPr>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MEMINO – PROTILADY</w:t>
            </w:r>
          </w:p>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62336" behindDoc="0" locked="0" layoutInCell="1" allowOverlap="1" wp14:anchorId="12620B27" wp14:editId="56528A58">
                  <wp:simplePos x="0" y="0"/>
                  <wp:positionH relativeFrom="column">
                    <wp:posOffset>-33655</wp:posOffset>
                  </wp:positionH>
                  <wp:positionV relativeFrom="paragraph">
                    <wp:posOffset>84455</wp:posOffset>
                  </wp:positionV>
                  <wp:extent cx="1066800" cy="800100"/>
                  <wp:effectExtent l="0" t="0" r="0" b="0"/>
                  <wp:wrapSquare wrapText="bothSides"/>
                  <wp:docPr id="3" name="Obrázek 3" descr="https://agatinsvet.vshcdn.net/content/images/product/original/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original/15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2 let</w:t>
            </w:r>
          </w:p>
        </w:tc>
        <w:tc>
          <w:tcPr>
            <w:tcW w:w="6134" w:type="dxa"/>
          </w:tcPr>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r w:rsidRPr="00E36F13">
              <w:rPr>
                <w:rFonts w:ascii="Times New Roman" w:hAnsi="Times New Roman" w:cs="Times New Roman"/>
                <w:sz w:val="24"/>
                <w:szCs w:val="24"/>
              </w:rPr>
              <w:t>Hra je založena na principu pexesa</w:t>
            </w:r>
            <w:r>
              <w:rPr>
                <w:rFonts w:ascii="Times New Roman" w:hAnsi="Times New Roman" w:cs="Times New Roman"/>
                <w:sz w:val="24"/>
                <w:szCs w:val="24"/>
              </w:rPr>
              <w:t>. N</w:t>
            </w:r>
            <w:r w:rsidRPr="00E36F13">
              <w:rPr>
                <w:rFonts w:ascii="Times New Roman" w:hAnsi="Times New Roman" w:cs="Times New Roman"/>
                <w:sz w:val="24"/>
                <w:szCs w:val="24"/>
              </w:rPr>
              <w:t>a obrázcích</w:t>
            </w:r>
            <w:r>
              <w:rPr>
                <w:rFonts w:ascii="Times New Roman" w:hAnsi="Times New Roman" w:cs="Times New Roman"/>
                <w:sz w:val="24"/>
                <w:szCs w:val="24"/>
              </w:rPr>
              <w:t xml:space="preserve"> </w:t>
            </w:r>
            <w:r w:rsidRPr="00E36F13">
              <w:rPr>
                <w:rFonts w:ascii="Times New Roman" w:hAnsi="Times New Roman" w:cs="Times New Roman"/>
                <w:sz w:val="24"/>
                <w:szCs w:val="24"/>
              </w:rPr>
              <w:t>jsou vždy dvojice protikladů. Pravidla nabízejí variantu pro jedno i více dětí. Hra rozvíjí logické myšlení, pozorovací schopnosti, procvičí postřeh a rychlé rozhodování.</w:t>
            </w:r>
          </w:p>
        </w:tc>
        <w:tc>
          <w:tcPr>
            <w:tcW w:w="897" w:type="dxa"/>
          </w:tcPr>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224,--</w:t>
            </w:r>
          </w:p>
        </w:tc>
      </w:tr>
      <w:tr w:rsidR="0085651E" w:rsidTr="00BC26B3">
        <w:tc>
          <w:tcPr>
            <w:tcW w:w="81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5</w:t>
            </w:r>
          </w:p>
        </w:tc>
        <w:tc>
          <w:tcPr>
            <w:tcW w:w="2161" w:type="dxa"/>
          </w:tcPr>
          <w:p w:rsidR="0085651E" w:rsidRDefault="0085651E" w:rsidP="008B039D">
            <w:pPr>
              <w:rPr>
                <w:rFonts w:ascii="Times New Roman" w:hAnsi="Times New Roman" w:cs="Times New Roman"/>
                <w:sz w:val="24"/>
                <w:szCs w:val="24"/>
              </w:rPr>
            </w:pPr>
            <w:proofErr w:type="gramStart"/>
            <w:r>
              <w:rPr>
                <w:rFonts w:ascii="Times New Roman" w:hAnsi="Times New Roman" w:cs="Times New Roman"/>
                <w:sz w:val="24"/>
                <w:szCs w:val="24"/>
              </w:rPr>
              <w:t>VADÍ  NEVADÍ</w:t>
            </w:r>
            <w:proofErr w:type="gramEnd"/>
          </w:p>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63360" behindDoc="1" locked="0" layoutInCell="1" allowOverlap="1" wp14:anchorId="37922E22" wp14:editId="7E0091DC">
                  <wp:simplePos x="0" y="0"/>
                  <wp:positionH relativeFrom="column">
                    <wp:posOffset>-32385</wp:posOffset>
                  </wp:positionH>
                  <wp:positionV relativeFrom="paragraph">
                    <wp:posOffset>13969</wp:posOffset>
                  </wp:positionV>
                  <wp:extent cx="1171575" cy="1079629"/>
                  <wp:effectExtent l="0" t="0" r="0" b="6350"/>
                  <wp:wrapNone/>
                  <wp:docPr id="11" name="Obrázek 11" descr="https://agatinsvet.vshcdn.net/content/images/product/original/36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gatinsvet.vshcdn.net/content/images/product/original/369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1575" cy="10796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5 let</w:t>
            </w:r>
          </w:p>
        </w:tc>
        <w:tc>
          <w:tcPr>
            <w:tcW w:w="6134" w:type="dxa"/>
          </w:tcPr>
          <w:p w:rsidR="0085651E" w:rsidRDefault="0085651E" w:rsidP="008B039D">
            <w:pPr>
              <w:rPr>
                <w:rFonts w:ascii="Times New Roman" w:hAnsi="Times New Roman" w:cs="Times New Roman"/>
                <w:sz w:val="24"/>
                <w:szCs w:val="24"/>
                <w:shd w:val="clear" w:color="auto" w:fill="FFFFFF"/>
              </w:rPr>
            </w:pPr>
            <w:r w:rsidRPr="008779A0">
              <w:rPr>
                <w:rFonts w:ascii="Times New Roman" w:hAnsi="Times New Roman" w:cs="Times New Roman"/>
                <w:sz w:val="24"/>
                <w:szCs w:val="24"/>
                <w:shd w:val="clear" w:color="auto" w:fill="FFFFFF"/>
              </w:rPr>
              <w:t xml:space="preserve">Tato společenská a komunikační hra učí děti respektu a toleranci. Hra je určena pro společné sdílení a povídání </w:t>
            </w:r>
          </w:p>
          <w:p w:rsidR="0085651E" w:rsidRPr="000A6C84" w:rsidRDefault="0085651E" w:rsidP="008B039D">
            <w:pPr>
              <w:rPr>
                <w:rFonts w:ascii="Times New Roman" w:hAnsi="Times New Roman" w:cs="Times New Roman"/>
                <w:b/>
                <w:sz w:val="24"/>
                <w:szCs w:val="24"/>
                <w:u w:val="single"/>
              </w:rPr>
            </w:pPr>
            <w:r w:rsidRPr="008779A0">
              <w:rPr>
                <w:rFonts w:ascii="Times New Roman" w:hAnsi="Times New Roman" w:cs="Times New Roman"/>
                <w:spacing w:val="4"/>
                <w:sz w:val="24"/>
                <w:szCs w:val="24"/>
                <w:shd w:val="clear" w:color="auto" w:fill="FFFFFF"/>
              </w:rPr>
              <w:t>o jednotlivých obrázcích. Pomáhá dětem správně vyhodnotit situaci, udělat si svůj názor a také si za ním stát.</w:t>
            </w:r>
            <w:r>
              <w:rPr>
                <w:rFonts w:ascii="Times New Roman" w:hAnsi="Times New Roman" w:cs="Times New Roman"/>
                <w:spacing w:val="4"/>
                <w:sz w:val="24"/>
                <w:szCs w:val="24"/>
                <w:shd w:val="clear" w:color="auto" w:fill="FFFFFF"/>
              </w:rPr>
              <w:t xml:space="preserve"> Nabízí cestu, j</w:t>
            </w:r>
            <w:r w:rsidRPr="008779A0">
              <w:rPr>
                <w:rFonts w:ascii="Times New Roman" w:hAnsi="Times New Roman" w:cs="Times New Roman"/>
                <w:spacing w:val="4"/>
                <w:sz w:val="24"/>
                <w:szCs w:val="24"/>
                <w:shd w:val="clear" w:color="auto" w:fill="FFFFFF"/>
              </w:rPr>
              <w:t>ak se vypořádat s rozdíly v životním stylu či materiálním zabezpečením různých rodin</w:t>
            </w:r>
            <w:r>
              <w:rPr>
                <w:rFonts w:ascii="Times New Roman" w:hAnsi="Times New Roman" w:cs="Times New Roman"/>
                <w:spacing w:val="4"/>
                <w:sz w:val="24"/>
                <w:szCs w:val="24"/>
                <w:shd w:val="clear" w:color="auto" w:fill="FFFFFF"/>
              </w:rPr>
              <w:t>.</w:t>
            </w:r>
            <w:r w:rsidRPr="008779A0">
              <w:rPr>
                <w:rFonts w:ascii="Times New Roman" w:hAnsi="Times New Roman" w:cs="Times New Roman"/>
                <w:spacing w:val="4"/>
                <w:sz w:val="24"/>
                <w:szCs w:val="24"/>
                <w:shd w:val="clear" w:color="auto" w:fill="FFFFFF"/>
              </w:rPr>
              <w:t xml:space="preserve"> </w:t>
            </w:r>
          </w:p>
          <w:p w:rsidR="0085651E" w:rsidRDefault="0085651E" w:rsidP="008B039D">
            <w:pPr>
              <w:rPr>
                <w:rFonts w:ascii="Times New Roman" w:hAnsi="Times New Roman" w:cs="Times New Roman"/>
                <w:sz w:val="24"/>
                <w:szCs w:val="24"/>
              </w:rPr>
            </w:pP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449,--</w:t>
            </w:r>
          </w:p>
        </w:tc>
      </w:tr>
      <w:tr w:rsidR="0085651E" w:rsidTr="00BC26B3">
        <w:tc>
          <w:tcPr>
            <w:tcW w:w="81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6</w:t>
            </w:r>
          </w:p>
        </w:tc>
        <w:tc>
          <w:tcPr>
            <w:tcW w:w="2161" w:type="dxa"/>
          </w:tcPr>
          <w:p w:rsidR="0085651E" w:rsidRDefault="0085651E" w:rsidP="008B039D">
            <w:pPr>
              <w:rPr>
                <w:rFonts w:ascii="Times New Roman" w:hAnsi="Times New Roman" w:cs="Times New Roman"/>
                <w:sz w:val="24"/>
                <w:szCs w:val="24"/>
              </w:rPr>
            </w:pPr>
            <w:proofErr w:type="gramStart"/>
            <w:r>
              <w:rPr>
                <w:rFonts w:ascii="Times New Roman" w:hAnsi="Times New Roman" w:cs="Times New Roman"/>
                <w:sz w:val="24"/>
                <w:szCs w:val="24"/>
              </w:rPr>
              <w:t>DÁVEJ  BACHA</w:t>
            </w:r>
            <w:proofErr w:type="gramEnd"/>
          </w:p>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64384" behindDoc="0" locked="0" layoutInCell="1" allowOverlap="1" wp14:anchorId="76E89802" wp14:editId="541C84EE">
                  <wp:simplePos x="0" y="0"/>
                  <wp:positionH relativeFrom="column">
                    <wp:posOffset>-32385</wp:posOffset>
                  </wp:positionH>
                  <wp:positionV relativeFrom="paragraph">
                    <wp:posOffset>76200</wp:posOffset>
                  </wp:positionV>
                  <wp:extent cx="1200150" cy="800735"/>
                  <wp:effectExtent l="0" t="0" r="0" b="0"/>
                  <wp:wrapSquare wrapText="bothSides"/>
                  <wp:docPr id="6" name="Obrázek 6" descr="https://agatinsvet.vshcdn.net/content/images/product/original/13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original/138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150" cy="800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5 let</w:t>
            </w:r>
          </w:p>
        </w:tc>
        <w:tc>
          <w:tcPr>
            <w:tcW w:w="6134" w:type="dxa"/>
          </w:tcPr>
          <w:p w:rsidR="0085651E" w:rsidRDefault="0085651E" w:rsidP="008B039D">
            <w:pPr>
              <w:rPr>
                <w:rFonts w:ascii="Times New Roman" w:hAnsi="Times New Roman" w:cs="Times New Roman"/>
                <w:sz w:val="24"/>
                <w:szCs w:val="24"/>
                <w:shd w:val="clear" w:color="auto" w:fill="FFFFFF"/>
              </w:rPr>
            </w:pPr>
            <w:r w:rsidRPr="004E307C">
              <w:rPr>
                <w:rFonts w:ascii="Times New Roman" w:hAnsi="Times New Roman" w:cs="Times New Roman"/>
                <w:sz w:val="24"/>
                <w:szCs w:val="24"/>
                <w:shd w:val="clear" w:color="auto" w:fill="FFFFFF"/>
              </w:rPr>
              <w:t>Tato společenská a komunikační hra učí děti</w:t>
            </w:r>
            <w:r>
              <w:rPr>
                <w:rFonts w:ascii="Times New Roman" w:hAnsi="Times New Roman" w:cs="Times New Roman"/>
                <w:sz w:val="24"/>
                <w:szCs w:val="24"/>
                <w:shd w:val="clear" w:color="auto" w:fill="FFFFFF"/>
              </w:rPr>
              <w:t>, j</w:t>
            </w:r>
            <w:r w:rsidRPr="004E307C">
              <w:rPr>
                <w:rFonts w:ascii="Times New Roman" w:hAnsi="Times New Roman" w:cs="Times New Roman"/>
                <w:sz w:val="24"/>
                <w:szCs w:val="24"/>
                <w:shd w:val="clear" w:color="auto" w:fill="FFFFFF"/>
              </w:rPr>
              <w:t xml:space="preserve">ak si bezpečně hrát doma, v přírodě či </w:t>
            </w:r>
            <w:r>
              <w:rPr>
                <w:rFonts w:ascii="Times New Roman" w:hAnsi="Times New Roman" w:cs="Times New Roman"/>
                <w:sz w:val="24"/>
                <w:szCs w:val="24"/>
                <w:shd w:val="clear" w:color="auto" w:fill="FFFFFF"/>
              </w:rPr>
              <w:t>p</w:t>
            </w:r>
            <w:r w:rsidRPr="004E307C">
              <w:rPr>
                <w:rFonts w:ascii="Times New Roman" w:hAnsi="Times New Roman" w:cs="Times New Roman"/>
                <w:sz w:val="24"/>
                <w:szCs w:val="24"/>
                <w:shd w:val="clear" w:color="auto" w:fill="FFFFFF"/>
              </w:rPr>
              <w:t>ři sportu. Hra nabí</w:t>
            </w:r>
            <w:r>
              <w:rPr>
                <w:rFonts w:ascii="Times New Roman" w:hAnsi="Times New Roman" w:cs="Times New Roman"/>
                <w:sz w:val="24"/>
                <w:szCs w:val="24"/>
                <w:shd w:val="clear" w:color="auto" w:fill="FFFFFF"/>
              </w:rPr>
              <w:t>zí</w:t>
            </w:r>
            <w:r w:rsidRPr="004E307C">
              <w:rPr>
                <w:rFonts w:ascii="Times New Roman" w:hAnsi="Times New Roman" w:cs="Times New Roman"/>
                <w:sz w:val="24"/>
                <w:szCs w:val="24"/>
                <w:shd w:val="clear" w:color="auto" w:fill="FFFFFF"/>
              </w:rPr>
              <w:t xml:space="preserve"> také témata, jako jsou kontakt s nebezpečnými látkami </w:t>
            </w:r>
            <w:r>
              <w:rPr>
                <w:rFonts w:ascii="Times New Roman" w:hAnsi="Times New Roman" w:cs="Times New Roman"/>
                <w:sz w:val="24"/>
                <w:szCs w:val="24"/>
                <w:shd w:val="clear" w:color="auto" w:fill="FFFFFF"/>
              </w:rPr>
              <w:t>nebo léky a</w:t>
            </w:r>
            <w:r w:rsidRPr="004E307C">
              <w:rPr>
                <w:rFonts w:ascii="Times New Roman" w:hAnsi="Times New Roman" w:cs="Times New Roman"/>
                <w:sz w:val="24"/>
                <w:szCs w:val="24"/>
                <w:shd w:val="clear" w:color="auto" w:fill="FFFFFF"/>
              </w:rPr>
              <w:t xml:space="preserve"> tipy, jak by se děti měly zachovat, když je osloví neznámí lidé neb</w:t>
            </w:r>
            <w:r>
              <w:rPr>
                <w:rFonts w:ascii="Times New Roman" w:hAnsi="Times New Roman" w:cs="Times New Roman"/>
                <w:sz w:val="24"/>
                <w:szCs w:val="24"/>
                <w:shd w:val="clear" w:color="auto" w:fill="FFFFFF"/>
              </w:rPr>
              <w:t>o se ztratí. V neposlední řadě se věnuje</w:t>
            </w:r>
            <w:r w:rsidRPr="004E307C">
              <w:rPr>
                <w:rFonts w:ascii="Times New Roman" w:hAnsi="Times New Roman" w:cs="Times New Roman"/>
                <w:sz w:val="24"/>
                <w:szCs w:val="24"/>
                <w:shd w:val="clear" w:color="auto" w:fill="FFFFFF"/>
              </w:rPr>
              <w:t xml:space="preserve"> bezpečnosti </w:t>
            </w:r>
          </w:p>
          <w:p w:rsidR="0085651E" w:rsidRPr="004E307C" w:rsidRDefault="0085651E" w:rsidP="008B039D">
            <w:pPr>
              <w:rPr>
                <w:rFonts w:ascii="Times New Roman" w:hAnsi="Times New Roman" w:cs="Times New Roman"/>
                <w:b/>
                <w:sz w:val="24"/>
                <w:szCs w:val="24"/>
                <w:u w:val="single"/>
              </w:rPr>
            </w:pPr>
            <w:r w:rsidRPr="004E307C">
              <w:rPr>
                <w:rFonts w:ascii="Times New Roman" w:hAnsi="Times New Roman" w:cs="Times New Roman"/>
                <w:sz w:val="24"/>
                <w:szCs w:val="24"/>
                <w:shd w:val="clear" w:color="auto" w:fill="FFFFFF"/>
              </w:rPr>
              <w:t>na internetu</w:t>
            </w:r>
            <w:r w:rsidRPr="004E307C">
              <w:rPr>
                <w:rFonts w:ascii="Times New Roman" w:hAnsi="Times New Roman" w:cs="Times New Roman"/>
                <w:spacing w:val="4"/>
                <w:sz w:val="24"/>
                <w:szCs w:val="24"/>
                <w:shd w:val="clear" w:color="auto" w:fill="FFFFFF"/>
              </w:rPr>
              <w:t xml:space="preserve">. </w:t>
            </w:r>
          </w:p>
          <w:p w:rsidR="0085651E" w:rsidRDefault="0085651E" w:rsidP="008B039D">
            <w:pPr>
              <w:rPr>
                <w:rFonts w:ascii="Times New Roman" w:hAnsi="Times New Roman" w:cs="Times New Roman"/>
                <w:sz w:val="24"/>
                <w:szCs w:val="24"/>
              </w:rPr>
            </w:pP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449,--</w:t>
            </w:r>
          </w:p>
        </w:tc>
      </w:tr>
      <w:tr w:rsidR="0085651E" w:rsidTr="00BC26B3">
        <w:tc>
          <w:tcPr>
            <w:tcW w:w="81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7</w:t>
            </w:r>
          </w:p>
        </w:tc>
        <w:tc>
          <w:tcPr>
            <w:tcW w:w="2161" w:type="dxa"/>
          </w:tcPr>
          <w:p w:rsidR="0085651E" w:rsidRDefault="0085651E" w:rsidP="008B039D">
            <w:pPr>
              <w:rPr>
                <w:rFonts w:ascii="Times New Roman" w:hAnsi="Times New Roman" w:cs="Times New Roman"/>
                <w:sz w:val="24"/>
                <w:szCs w:val="24"/>
              </w:rPr>
            </w:pPr>
            <w:proofErr w:type="gramStart"/>
            <w:r>
              <w:rPr>
                <w:rFonts w:ascii="Times New Roman" w:hAnsi="Times New Roman" w:cs="Times New Roman"/>
                <w:sz w:val="24"/>
                <w:szCs w:val="24"/>
              </w:rPr>
              <w:t>NEŠŤOUREJ  SE</w:t>
            </w:r>
            <w:proofErr w:type="gramEnd"/>
            <w:r>
              <w:rPr>
                <w:rFonts w:ascii="Times New Roman" w:hAnsi="Times New Roman" w:cs="Times New Roman"/>
                <w:sz w:val="24"/>
                <w:szCs w:val="24"/>
              </w:rPr>
              <w:t xml:space="preserve">  V NOSE</w:t>
            </w:r>
          </w:p>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65408" behindDoc="1" locked="0" layoutInCell="1" allowOverlap="1" wp14:anchorId="65247035" wp14:editId="41F1819D">
                  <wp:simplePos x="0" y="0"/>
                  <wp:positionH relativeFrom="column">
                    <wp:posOffset>43815</wp:posOffset>
                  </wp:positionH>
                  <wp:positionV relativeFrom="paragraph">
                    <wp:posOffset>38735</wp:posOffset>
                  </wp:positionV>
                  <wp:extent cx="1022350" cy="723900"/>
                  <wp:effectExtent l="0" t="0" r="6350" b="0"/>
                  <wp:wrapNone/>
                  <wp:docPr id="8" name="Obrázek 8" descr="Dárkový předmět Nešťourej se v nose! aneb Etiketa pro děti společenská hra  pro děti - Jana Fernandes | knizniklub.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árkový předmět Nešťourej se v nose! aneb Etiketa pro děti společenská hra  pro děti - Jana Fernandes | knizniklub.c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2350" cy="723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4 let</w:t>
            </w:r>
          </w:p>
        </w:tc>
        <w:tc>
          <w:tcPr>
            <w:tcW w:w="6134" w:type="dxa"/>
          </w:tcPr>
          <w:p w:rsidR="0085651E" w:rsidRDefault="0085651E" w:rsidP="008B039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w:t>
            </w:r>
            <w:r w:rsidRPr="0015160F">
              <w:rPr>
                <w:rFonts w:ascii="Times New Roman" w:hAnsi="Times New Roman" w:cs="Times New Roman"/>
                <w:sz w:val="24"/>
                <w:szCs w:val="24"/>
                <w:shd w:val="clear" w:color="auto" w:fill="FFFFFF"/>
              </w:rPr>
              <w:t>polečenská a komunikační hra</w:t>
            </w:r>
            <w:r>
              <w:rPr>
                <w:rFonts w:ascii="Times New Roman" w:hAnsi="Times New Roman" w:cs="Times New Roman"/>
                <w:sz w:val="24"/>
                <w:szCs w:val="24"/>
                <w:shd w:val="clear" w:color="auto" w:fill="FFFFFF"/>
              </w:rPr>
              <w:t xml:space="preserve"> pro děti a rodiče o základech slušného chování.</w:t>
            </w:r>
            <w:r w:rsidRPr="0015160F">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U</w:t>
            </w:r>
            <w:r w:rsidRPr="0015160F">
              <w:rPr>
                <w:rFonts w:ascii="Times New Roman" w:hAnsi="Times New Roman" w:cs="Times New Roman"/>
                <w:sz w:val="24"/>
                <w:szCs w:val="24"/>
                <w:shd w:val="clear" w:color="auto" w:fill="FFFFFF"/>
              </w:rPr>
              <w:t xml:space="preserve">čí děti, poradit si v různých životních situacích. Poskytuje návod, jak zvládnout každodenní život. Proč máme mít jeden k druhému respekt a jak si respekt zajistit pro sebe. </w:t>
            </w:r>
          </w:p>
          <w:p w:rsidR="0085651E" w:rsidRPr="004E307C" w:rsidRDefault="0085651E" w:rsidP="008B039D">
            <w:pPr>
              <w:rPr>
                <w:rFonts w:ascii="Times New Roman" w:hAnsi="Times New Roman" w:cs="Times New Roman"/>
                <w:b/>
                <w:sz w:val="24"/>
                <w:szCs w:val="24"/>
                <w:u w:val="single"/>
              </w:rPr>
            </w:pPr>
            <w:r w:rsidRPr="004E307C">
              <w:rPr>
                <w:rFonts w:ascii="Times New Roman" w:hAnsi="Times New Roman" w:cs="Times New Roman"/>
                <w:spacing w:val="4"/>
                <w:sz w:val="24"/>
                <w:szCs w:val="24"/>
                <w:shd w:val="clear" w:color="auto" w:fill="FFFFFF"/>
              </w:rPr>
              <w:t xml:space="preserve"> </w:t>
            </w:r>
          </w:p>
          <w:p w:rsidR="0085651E" w:rsidRDefault="0085651E" w:rsidP="008B039D">
            <w:pPr>
              <w:rPr>
                <w:rFonts w:ascii="Times New Roman" w:hAnsi="Times New Roman" w:cs="Times New Roman"/>
                <w:sz w:val="24"/>
                <w:szCs w:val="24"/>
              </w:rPr>
            </w:pP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449,--</w:t>
            </w:r>
          </w:p>
        </w:tc>
      </w:tr>
      <w:tr w:rsidR="0085651E" w:rsidTr="00BC26B3">
        <w:tc>
          <w:tcPr>
            <w:tcW w:w="81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lastRenderedPageBreak/>
              <w:t>8</w:t>
            </w:r>
          </w:p>
        </w:tc>
        <w:tc>
          <w:tcPr>
            <w:tcW w:w="2161" w:type="dxa"/>
          </w:tcPr>
          <w:p w:rsidR="0085651E" w:rsidRDefault="0085651E" w:rsidP="008B039D">
            <w:pPr>
              <w:rPr>
                <w:rFonts w:ascii="Times New Roman" w:hAnsi="Times New Roman" w:cs="Times New Roman"/>
                <w:sz w:val="24"/>
                <w:szCs w:val="24"/>
              </w:rPr>
            </w:pPr>
            <w:proofErr w:type="gramStart"/>
            <w:r>
              <w:rPr>
                <w:rFonts w:ascii="Times New Roman" w:hAnsi="Times New Roman" w:cs="Times New Roman"/>
                <w:sz w:val="24"/>
                <w:szCs w:val="24"/>
              </w:rPr>
              <w:t>ZAJÍC  V PYTLI</w:t>
            </w:r>
            <w:proofErr w:type="gramEnd"/>
          </w:p>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66432" behindDoc="1" locked="0" layoutInCell="1" allowOverlap="1" wp14:anchorId="69062E23" wp14:editId="2D24E735">
                  <wp:simplePos x="0" y="0"/>
                  <wp:positionH relativeFrom="column">
                    <wp:posOffset>43815</wp:posOffset>
                  </wp:positionH>
                  <wp:positionV relativeFrom="paragraph">
                    <wp:posOffset>66675</wp:posOffset>
                  </wp:positionV>
                  <wp:extent cx="1019175" cy="763905"/>
                  <wp:effectExtent l="0" t="0" r="9525" b="0"/>
                  <wp:wrapNone/>
                  <wp:docPr id="9" name="Obrázek 9" descr="https://agatinsvet.vshcdn.net/content/images/product/original/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original/10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9175" cy="7639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3 let</w:t>
            </w:r>
          </w:p>
        </w:tc>
        <w:tc>
          <w:tcPr>
            <w:tcW w:w="6134" w:type="dxa"/>
          </w:tcPr>
          <w:p w:rsidR="0085651E" w:rsidRDefault="0085651E" w:rsidP="008B039D">
            <w:pPr>
              <w:rPr>
                <w:rFonts w:ascii="Times New Roman" w:hAnsi="Times New Roman" w:cs="Times New Roman"/>
                <w:sz w:val="24"/>
                <w:szCs w:val="24"/>
                <w:shd w:val="clear" w:color="auto" w:fill="FFFFFF"/>
              </w:rPr>
            </w:pPr>
            <w:r w:rsidRPr="00FE465A">
              <w:rPr>
                <w:rFonts w:ascii="Times New Roman" w:hAnsi="Times New Roman" w:cs="Times New Roman"/>
                <w:sz w:val="24"/>
                <w:szCs w:val="24"/>
                <w:shd w:val="clear" w:color="auto" w:fill="FFFFFF"/>
              </w:rPr>
              <w:t>Hra rozvíjí představivost, slovní zásobu a schopnost rozeznávat věci hmatem</w:t>
            </w:r>
            <w:r>
              <w:rPr>
                <w:rFonts w:ascii="Times New Roman" w:hAnsi="Times New Roman" w:cs="Times New Roman"/>
                <w:sz w:val="24"/>
                <w:szCs w:val="24"/>
                <w:shd w:val="clear" w:color="auto" w:fill="FFFFFF"/>
              </w:rPr>
              <w:t>.</w:t>
            </w:r>
            <w:r w:rsidRPr="00FE465A">
              <w:rPr>
                <w:rFonts w:ascii="Times New Roman" w:hAnsi="Times New Roman" w:cs="Times New Roman"/>
                <w:sz w:val="24"/>
                <w:szCs w:val="24"/>
                <w:shd w:val="clear" w:color="auto" w:fill="FFFFFF"/>
              </w:rPr>
              <w:t xml:space="preserve"> </w:t>
            </w:r>
          </w:p>
          <w:p w:rsidR="0085651E" w:rsidRDefault="0085651E" w:rsidP="008B039D">
            <w:pPr>
              <w:rPr>
                <w:rFonts w:ascii="Times New Roman" w:hAnsi="Times New Roman" w:cs="Times New Roman"/>
                <w:sz w:val="24"/>
                <w:szCs w:val="24"/>
                <w:shd w:val="clear" w:color="auto" w:fill="FFFFFF"/>
              </w:rPr>
            </w:pPr>
          </w:p>
          <w:p w:rsidR="0085651E" w:rsidRDefault="0085651E" w:rsidP="008B039D">
            <w:pPr>
              <w:rPr>
                <w:rFonts w:ascii="Times New Roman" w:hAnsi="Times New Roman" w:cs="Times New Roman"/>
                <w:sz w:val="24"/>
                <w:szCs w:val="24"/>
                <w:shd w:val="clear" w:color="auto" w:fill="FFFFFF"/>
              </w:rPr>
            </w:pPr>
          </w:p>
          <w:p w:rsidR="0085651E" w:rsidRPr="00FE465A" w:rsidRDefault="0085651E" w:rsidP="008B039D">
            <w:pPr>
              <w:rPr>
                <w:rFonts w:ascii="Times New Roman" w:hAnsi="Times New Roman" w:cs="Times New Roman"/>
                <w:b/>
                <w:sz w:val="24"/>
                <w:szCs w:val="24"/>
                <w:u w:val="single"/>
              </w:rPr>
            </w:pPr>
          </w:p>
          <w:p w:rsidR="0085651E" w:rsidRDefault="0085651E" w:rsidP="008B039D">
            <w:pPr>
              <w:rPr>
                <w:rFonts w:ascii="Times New Roman" w:hAnsi="Times New Roman" w:cs="Times New Roman"/>
                <w:sz w:val="24"/>
                <w:szCs w:val="24"/>
              </w:rPr>
            </w:pP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296,--</w:t>
            </w:r>
          </w:p>
        </w:tc>
      </w:tr>
      <w:tr w:rsidR="0085651E" w:rsidTr="00BC26B3">
        <w:tc>
          <w:tcPr>
            <w:tcW w:w="81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9</w:t>
            </w:r>
          </w:p>
        </w:tc>
        <w:tc>
          <w:tcPr>
            <w:tcW w:w="2161" w:type="dxa"/>
          </w:tcPr>
          <w:p w:rsidR="0085651E" w:rsidRDefault="0085651E" w:rsidP="008B039D">
            <w:pPr>
              <w:rPr>
                <w:rFonts w:ascii="Times New Roman" w:hAnsi="Times New Roman" w:cs="Times New Roman"/>
                <w:sz w:val="24"/>
                <w:szCs w:val="24"/>
              </w:rPr>
            </w:pPr>
            <w:proofErr w:type="gramStart"/>
            <w:r>
              <w:rPr>
                <w:rFonts w:ascii="Times New Roman" w:hAnsi="Times New Roman" w:cs="Times New Roman"/>
                <w:sz w:val="24"/>
                <w:szCs w:val="24"/>
              </w:rPr>
              <w:t>MŮJ  PRVNÍ</w:t>
            </w:r>
            <w:proofErr w:type="gramEnd"/>
            <w:r>
              <w:rPr>
                <w:rFonts w:ascii="Times New Roman" w:hAnsi="Times New Roman" w:cs="Times New Roman"/>
                <w:sz w:val="24"/>
                <w:szCs w:val="24"/>
              </w:rPr>
              <w:t xml:space="preserve">  KVÍZ</w:t>
            </w:r>
          </w:p>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67456" behindDoc="1" locked="0" layoutInCell="1" allowOverlap="1" wp14:anchorId="7BC6A4B5" wp14:editId="0EA9A666">
                  <wp:simplePos x="0" y="0"/>
                  <wp:positionH relativeFrom="column">
                    <wp:posOffset>-60960</wp:posOffset>
                  </wp:positionH>
                  <wp:positionV relativeFrom="paragraph">
                    <wp:posOffset>5080</wp:posOffset>
                  </wp:positionV>
                  <wp:extent cx="1422400" cy="1066800"/>
                  <wp:effectExtent l="0" t="0" r="6350" b="0"/>
                  <wp:wrapNone/>
                  <wp:docPr id="13" name="Obrázek 13" descr="https://agatinsvet.vshcdn.net/content/images/product/original/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gatinsvet.vshcdn.net/content/images/product/original/23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24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3 let</w:t>
            </w:r>
          </w:p>
        </w:tc>
        <w:tc>
          <w:tcPr>
            <w:tcW w:w="6134" w:type="dxa"/>
          </w:tcPr>
          <w:p w:rsidR="0085651E" w:rsidRDefault="0085651E" w:rsidP="008B039D">
            <w:pPr>
              <w:shd w:val="clear" w:color="auto" w:fill="FFFFFF"/>
              <w:rPr>
                <w:rFonts w:ascii="Times New Roman" w:eastAsia="Times New Roman" w:hAnsi="Times New Roman" w:cs="Times New Roman"/>
                <w:sz w:val="24"/>
                <w:szCs w:val="24"/>
                <w:lang w:eastAsia="cs-CZ"/>
              </w:rPr>
            </w:pPr>
            <w:r w:rsidRPr="002D178C">
              <w:rPr>
                <w:rFonts w:ascii="Times New Roman" w:eastAsia="Times New Roman" w:hAnsi="Times New Roman" w:cs="Times New Roman"/>
                <w:sz w:val="24"/>
                <w:szCs w:val="24"/>
                <w:lang w:eastAsia="cs-CZ"/>
              </w:rPr>
              <w:t>Jednoduchá kvízová hra pro nejmenší děti</w:t>
            </w:r>
            <w:r w:rsidRPr="00284CD4">
              <w:rPr>
                <w:rFonts w:ascii="Times New Roman" w:eastAsia="Times New Roman" w:hAnsi="Times New Roman" w:cs="Times New Roman"/>
                <w:sz w:val="24"/>
                <w:szCs w:val="24"/>
                <w:lang w:eastAsia="cs-CZ"/>
              </w:rPr>
              <w:t>. U</w:t>
            </w:r>
            <w:r w:rsidRPr="00284CD4">
              <w:rPr>
                <w:rFonts w:ascii="Times New Roman" w:hAnsi="Times New Roman" w:cs="Times New Roman"/>
                <w:sz w:val="24"/>
                <w:szCs w:val="24"/>
              </w:rPr>
              <w:t xml:space="preserve">možňuje dětem řešit úkoly a ověřovat si správnost odpovědí, aniž by musely umět číst. Náměty otázek se týkají každodenního života, </w:t>
            </w:r>
            <w:r w:rsidRPr="00284CD4">
              <w:rPr>
                <w:rFonts w:ascii="Times New Roman" w:eastAsia="Times New Roman" w:hAnsi="Times New Roman" w:cs="Times New Roman"/>
                <w:sz w:val="24"/>
                <w:szCs w:val="24"/>
                <w:lang w:eastAsia="cs-CZ"/>
              </w:rPr>
              <w:t>R</w:t>
            </w:r>
            <w:r w:rsidRPr="00284CD4">
              <w:rPr>
                <w:rFonts w:ascii="Times New Roman" w:eastAsia="Times New Roman" w:hAnsi="Times New Roman" w:cs="Times New Roman"/>
                <w:bCs/>
                <w:sz w:val="24"/>
                <w:szCs w:val="24"/>
                <w:lang w:eastAsia="cs-CZ"/>
              </w:rPr>
              <w:t>ozvíjí slovní zásobu</w:t>
            </w:r>
            <w:r w:rsidRPr="002D178C">
              <w:rPr>
                <w:rFonts w:ascii="Times New Roman" w:eastAsia="Times New Roman" w:hAnsi="Times New Roman" w:cs="Times New Roman"/>
                <w:sz w:val="24"/>
                <w:szCs w:val="24"/>
                <w:lang w:eastAsia="cs-CZ"/>
              </w:rPr>
              <w:t>, </w:t>
            </w:r>
            <w:r w:rsidRPr="00284CD4">
              <w:rPr>
                <w:rFonts w:ascii="Times New Roman" w:eastAsia="Times New Roman" w:hAnsi="Times New Roman" w:cs="Times New Roman"/>
                <w:bCs/>
                <w:sz w:val="24"/>
                <w:szCs w:val="24"/>
                <w:lang w:eastAsia="cs-CZ"/>
              </w:rPr>
              <w:t xml:space="preserve">cvičí pozorovací </w:t>
            </w:r>
            <w:r>
              <w:rPr>
                <w:rFonts w:ascii="Times New Roman" w:eastAsia="Times New Roman" w:hAnsi="Times New Roman" w:cs="Times New Roman"/>
                <w:bCs/>
                <w:sz w:val="24"/>
                <w:szCs w:val="24"/>
                <w:lang w:eastAsia="cs-CZ"/>
              </w:rPr>
              <w:t xml:space="preserve">schopnosti </w:t>
            </w:r>
            <w:r w:rsidRPr="00284CD4">
              <w:rPr>
                <w:rFonts w:ascii="Times New Roman" w:eastAsia="Times New Roman" w:hAnsi="Times New Roman" w:cs="Times New Roman"/>
                <w:bCs/>
                <w:sz w:val="24"/>
                <w:szCs w:val="24"/>
                <w:lang w:eastAsia="cs-CZ"/>
              </w:rPr>
              <w:t>i</w:t>
            </w:r>
            <w:r w:rsidRPr="002D178C">
              <w:rPr>
                <w:rFonts w:ascii="Times New Roman" w:eastAsia="Times New Roman" w:hAnsi="Times New Roman" w:cs="Times New Roman"/>
                <w:sz w:val="24"/>
                <w:szCs w:val="24"/>
                <w:lang w:eastAsia="cs-CZ"/>
              </w:rPr>
              <w:t> </w:t>
            </w:r>
            <w:r w:rsidRPr="00284CD4">
              <w:rPr>
                <w:rFonts w:ascii="Times New Roman" w:eastAsia="Times New Roman" w:hAnsi="Times New Roman" w:cs="Times New Roman"/>
                <w:bCs/>
                <w:sz w:val="24"/>
                <w:szCs w:val="24"/>
                <w:lang w:eastAsia="cs-CZ"/>
              </w:rPr>
              <w:t>paměť</w:t>
            </w:r>
            <w:r w:rsidRPr="002D178C">
              <w:rPr>
                <w:rFonts w:ascii="Times New Roman" w:eastAsia="Times New Roman" w:hAnsi="Times New Roman" w:cs="Times New Roman"/>
                <w:sz w:val="24"/>
                <w:szCs w:val="24"/>
                <w:lang w:eastAsia="cs-CZ"/>
              </w:rPr>
              <w:t> a </w:t>
            </w:r>
            <w:r w:rsidRPr="00284CD4">
              <w:rPr>
                <w:rFonts w:ascii="Times New Roman" w:eastAsia="Times New Roman" w:hAnsi="Times New Roman" w:cs="Times New Roman"/>
                <w:bCs/>
                <w:sz w:val="24"/>
                <w:szCs w:val="24"/>
                <w:lang w:eastAsia="cs-CZ"/>
              </w:rPr>
              <w:t>podporuje samostatné myšlení</w:t>
            </w:r>
            <w:r w:rsidRPr="002D178C">
              <w:rPr>
                <w:rFonts w:ascii="Times New Roman" w:eastAsia="Times New Roman" w:hAnsi="Times New Roman" w:cs="Times New Roman"/>
                <w:sz w:val="24"/>
                <w:szCs w:val="24"/>
                <w:lang w:eastAsia="cs-CZ"/>
              </w:rPr>
              <w:t>.</w:t>
            </w:r>
          </w:p>
          <w:p w:rsidR="0085651E" w:rsidRDefault="0085651E" w:rsidP="008B039D">
            <w:pPr>
              <w:shd w:val="clear" w:color="auto" w:fill="FFFFFF"/>
              <w:rPr>
                <w:rFonts w:ascii="Times New Roman" w:eastAsia="Times New Roman" w:hAnsi="Times New Roman" w:cs="Times New Roman"/>
                <w:sz w:val="24"/>
                <w:szCs w:val="24"/>
                <w:lang w:eastAsia="cs-CZ"/>
              </w:rPr>
            </w:pPr>
          </w:p>
          <w:p w:rsidR="0085651E" w:rsidRDefault="0085651E" w:rsidP="008B039D">
            <w:pPr>
              <w:shd w:val="clear" w:color="auto" w:fill="FFFFFF"/>
              <w:rPr>
                <w:rFonts w:ascii="Times New Roman" w:eastAsia="Times New Roman" w:hAnsi="Times New Roman" w:cs="Times New Roman"/>
                <w:sz w:val="24"/>
                <w:szCs w:val="24"/>
                <w:lang w:eastAsia="cs-CZ"/>
              </w:rPr>
            </w:pPr>
          </w:p>
          <w:p w:rsidR="0085651E" w:rsidRPr="00284CD4" w:rsidRDefault="0085651E" w:rsidP="008B039D">
            <w:pPr>
              <w:shd w:val="clear" w:color="auto" w:fill="FFFFFF"/>
              <w:rPr>
                <w:rFonts w:ascii="Times New Roman" w:eastAsia="Times New Roman" w:hAnsi="Times New Roman" w:cs="Times New Roman"/>
                <w:sz w:val="24"/>
                <w:szCs w:val="24"/>
                <w:lang w:eastAsia="cs-CZ"/>
              </w:rPr>
            </w:pPr>
          </w:p>
          <w:p w:rsidR="0085651E" w:rsidRDefault="0085651E" w:rsidP="008B039D">
            <w:pPr>
              <w:rPr>
                <w:rFonts w:ascii="Times New Roman" w:hAnsi="Times New Roman" w:cs="Times New Roman"/>
                <w:sz w:val="24"/>
                <w:szCs w:val="24"/>
              </w:rPr>
            </w:pP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296,--</w:t>
            </w:r>
          </w:p>
        </w:tc>
      </w:tr>
      <w:tr w:rsidR="0085651E" w:rsidTr="00BC26B3">
        <w:tc>
          <w:tcPr>
            <w:tcW w:w="81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10</w:t>
            </w:r>
          </w:p>
        </w:tc>
        <w:tc>
          <w:tcPr>
            <w:tcW w:w="2161" w:type="dxa"/>
          </w:tcPr>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68480" behindDoc="1" locked="0" layoutInCell="1" allowOverlap="1" wp14:anchorId="1D614716" wp14:editId="37F0DB07">
                  <wp:simplePos x="0" y="0"/>
                  <wp:positionH relativeFrom="column">
                    <wp:posOffset>-22860</wp:posOffset>
                  </wp:positionH>
                  <wp:positionV relativeFrom="paragraph">
                    <wp:posOffset>134620</wp:posOffset>
                  </wp:positionV>
                  <wp:extent cx="1088390" cy="771525"/>
                  <wp:effectExtent l="0" t="0" r="0" b="9525"/>
                  <wp:wrapNone/>
                  <wp:docPr id="10" name="Obrázek 10" descr="https://www.mrakyhracek.cz/data/tmp/0/4/643364_0.jpg?1636029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rakyhracek.cz/data/tmp/0/4/643364_0.jpg?16360294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8390" cy="771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s="Times New Roman"/>
                <w:sz w:val="24"/>
                <w:szCs w:val="24"/>
              </w:rPr>
              <w:t>PEXESO  PRO</w:t>
            </w:r>
            <w:proofErr w:type="gramEnd"/>
            <w:r>
              <w:rPr>
                <w:rFonts w:ascii="Times New Roman" w:hAnsi="Times New Roman" w:cs="Times New Roman"/>
                <w:sz w:val="24"/>
                <w:szCs w:val="24"/>
              </w:rPr>
              <w:t xml:space="preserve">  UŠI</w:t>
            </w:r>
          </w:p>
          <w:p w:rsidR="0085651E" w:rsidRDefault="0085651E" w:rsidP="008B039D">
            <w:pPr>
              <w:rPr>
                <w:rFonts w:ascii="Times New Roman" w:hAnsi="Times New Roman" w:cs="Times New Roman"/>
                <w:sz w:val="24"/>
                <w:szCs w:val="24"/>
              </w:rPr>
            </w:pP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3 let</w:t>
            </w:r>
          </w:p>
        </w:tc>
        <w:tc>
          <w:tcPr>
            <w:tcW w:w="6134" w:type="dxa"/>
          </w:tcPr>
          <w:p w:rsidR="0085651E" w:rsidRDefault="0085651E" w:rsidP="008B039D">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Naučné pexeso, </w:t>
            </w:r>
            <w:r w:rsidRPr="00260E54">
              <w:rPr>
                <w:rFonts w:ascii="Times New Roman" w:hAnsi="Times New Roman" w:cs="Times New Roman"/>
                <w:sz w:val="24"/>
                <w:szCs w:val="24"/>
                <w:shd w:val="clear" w:color="auto" w:fill="FFFFFF"/>
              </w:rPr>
              <w:t xml:space="preserve">při kterém zapojíte i sluch! </w:t>
            </w:r>
            <w:r>
              <w:rPr>
                <w:rFonts w:ascii="Times New Roman" w:hAnsi="Times New Roman" w:cs="Times New Roman"/>
                <w:sz w:val="24"/>
                <w:szCs w:val="24"/>
                <w:shd w:val="clear" w:color="auto" w:fill="FFFFFF"/>
              </w:rPr>
              <w:t>P</w:t>
            </w:r>
            <w:r w:rsidRPr="00260E54">
              <w:rPr>
                <w:rFonts w:ascii="Times New Roman" w:hAnsi="Times New Roman" w:cs="Times New Roman"/>
                <w:sz w:val="24"/>
                <w:szCs w:val="24"/>
                <w:shd w:val="clear" w:color="auto" w:fill="FFFFFF"/>
              </w:rPr>
              <w:t>oznáte stejný zvuk? Hra rozvíjí sluchovou paměť. Lze hrát i klasickou verzi "pro oči" a náročnější verzi pro starší hráče s použitím hrací desky a hrací kostky. </w:t>
            </w:r>
          </w:p>
          <w:p w:rsidR="0085651E" w:rsidRDefault="0085651E" w:rsidP="008B039D">
            <w:pPr>
              <w:rPr>
                <w:rFonts w:ascii="Times New Roman" w:hAnsi="Times New Roman" w:cs="Times New Roman"/>
                <w:sz w:val="24"/>
                <w:szCs w:val="24"/>
              </w:rPr>
            </w:pP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404,--</w:t>
            </w:r>
          </w:p>
        </w:tc>
      </w:tr>
      <w:tr w:rsidR="0085651E" w:rsidTr="00BC26B3">
        <w:tc>
          <w:tcPr>
            <w:tcW w:w="817" w:type="dxa"/>
          </w:tcPr>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11</w:t>
            </w:r>
          </w:p>
        </w:tc>
        <w:tc>
          <w:tcPr>
            <w:tcW w:w="2161" w:type="dxa"/>
          </w:tcPr>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 xml:space="preserve">ZVÍŘÁTKA  </w:t>
            </w:r>
          </w:p>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V AKCI</w:t>
            </w:r>
          </w:p>
          <w:p w:rsidR="0085651E" w:rsidRDefault="0085651E" w:rsidP="008B039D">
            <w:pPr>
              <w:rPr>
                <w:rFonts w:ascii="Times New Roman" w:hAnsi="Times New Roman" w:cs="Times New Roman"/>
                <w:sz w:val="24"/>
                <w:szCs w:val="24"/>
              </w:rPr>
            </w:pPr>
            <w:r w:rsidRPr="008F7B3D">
              <w:rPr>
                <w:rFonts w:ascii="Times New Roman" w:hAnsi="Times New Roman" w:cs="Times New Roman"/>
                <w:noProof/>
                <w:sz w:val="24"/>
                <w:szCs w:val="24"/>
                <w:lang w:eastAsia="cs-CZ"/>
              </w:rPr>
              <w:drawing>
                <wp:anchor distT="0" distB="0" distL="114300" distR="114300" simplePos="0" relativeHeight="251669504" behindDoc="0" locked="0" layoutInCell="1" allowOverlap="1" wp14:anchorId="2E0F72B0" wp14:editId="21AF86EE">
                  <wp:simplePos x="0" y="0"/>
                  <wp:positionH relativeFrom="column">
                    <wp:posOffset>-22225</wp:posOffset>
                  </wp:positionH>
                  <wp:positionV relativeFrom="paragraph">
                    <wp:posOffset>15875</wp:posOffset>
                  </wp:positionV>
                  <wp:extent cx="1143000" cy="762000"/>
                  <wp:effectExtent l="0" t="0" r="0" b="0"/>
                  <wp:wrapSquare wrapText="bothSides"/>
                  <wp:docPr id="12" name="Obrázek 12" descr="https://agatinsvet.vshcdn.net/content/images/product/original/3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original/352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2,5 let</w:t>
            </w:r>
          </w:p>
        </w:tc>
        <w:tc>
          <w:tcPr>
            <w:tcW w:w="6134" w:type="dxa"/>
          </w:tcPr>
          <w:p w:rsidR="0085651E" w:rsidRDefault="0085651E" w:rsidP="008B039D">
            <w:pPr>
              <w:rPr>
                <w:rFonts w:ascii="Times New Roman" w:hAnsi="Times New Roman" w:cs="Times New Roman"/>
                <w:sz w:val="24"/>
                <w:szCs w:val="24"/>
                <w:shd w:val="clear" w:color="auto" w:fill="FFFFFF"/>
              </w:rPr>
            </w:pPr>
          </w:p>
          <w:p w:rsidR="0085651E" w:rsidRPr="008F7B3D" w:rsidRDefault="0085651E" w:rsidP="008B039D">
            <w:pPr>
              <w:rPr>
                <w:rFonts w:ascii="Times New Roman" w:hAnsi="Times New Roman" w:cs="Times New Roman"/>
                <w:b/>
                <w:sz w:val="24"/>
                <w:szCs w:val="24"/>
                <w:u w:val="single"/>
              </w:rPr>
            </w:pPr>
            <w:r w:rsidRPr="008F7B3D">
              <w:rPr>
                <w:rFonts w:ascii="Times New Roman" w:hAnsi="Times New Roman" w:cs="Times New Roman"/>
                <w:sz w:val="24"/>
                <w:szCs w:val="24"/>
                <w:shd w:val="clear" w:color="auto" w:fill="FFFFFF"/>
              </w:rPr>
              <w:t>Jednoduchá akční hra</w:t>
            </w:r>
            <w:r>
              <w:rPr>
                <w:rFonts w:ascii="Times New Roman" w:hAnsi="Times New Roman" w:cs="Times New Roman"/>
                <w:sz w:val="24"/>
                <w:szCs w:val="24"/>
                <w:shd w:val="clear" w:color="auto" w:fill="FFFFFF"/>
              </w:rPr>
              <w:t xml:space="preserve">, která rozvíjí motorické schopnosti dětí a </w:t>
            </w:r>
            <w:r w:rsidRPr="008F7B3D">
              <w:rPr>
                <w:rFonts w:ascii="Times New Roman" w:hAnsi="Times New Roman" w:cs="Times New Roman"/>
                <w:sz w:val="24"/>
                <w:szCs w:val="24"/>
                <w:shd w:val="clear" w:color="auto" w:fill="FFFFFF"/>
              </w:rPr>
              <w:t>zároveň pobav</w:t>
            </w:r>
            <w:r>
              <w:rPr>
                <w:rFonts w:ascii="Times New Roman" w:hAnsi="Times New Roman" w:cs="Times New Roman"/>
                <w:sz w:val="24"/>
                <w:szCs w:val="24"/>
                <w:shd w:val="clear" w:color="auto" w:fill="FFFFFF"/>
              </w:rPr>
              <w:t>í</w:t>
            </w:r>
            <w:r w:rsidRPr="008F7B3D">
              <w:rPr>
                <w:rFonts w:ascii="Times New Roman" w:hAnsi="Times New Roman" w:cs="Times New Roman"/>
                <w:sz w:val="24"/>
                <w:szCs w:val="24"/>
                <w:shd w:val="clear" w:color="auto" w:fill="FFFFFF"/>
              </w:rPr>
              <w:t>. Postavte pyramidu, zahrajte si bowling, házejte, chytejte a vyhrajete medaili.</w:t>
            </w:r>
          </w:p>
          <w:p w:rsidR="0085651E" w:rsidRDefault="0085651E" w:rsidP="008B039D">
            <w:pPr>
              <w:rPr>
                <w:rFonts w:ascii="Times New Roman" w:hAnsi="Times New Roman" w:cs="Times New Roman"/>
                <w:sz w:val="24"/>
                <w:szCs w:val="24"/>
              </w:rPr>
            </w:pPr>
          </w:p>
        </w:tc>
        <w:tc>
          <w:tcPr>
            <w:tcW w:w="897" w:type="dxa"/>
          </w:tcPr>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530,--</w:t>
            </w:r>
          </w:p>
        </w:tc>
      </w:tr>
      <w:tr w:rsidR="0085651E" w:rsidTr="00BC26B3">
        <w:tc>
          <w:tcPr>
            <w:tcW w:w="817" w:type="dxa"/>
          </w:tcPr>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70528" behindDoc="1" locked="0" layoutInCell="1" allowOverlap="1" wp14:anchorId="65D82CC1" wp14:editId="3139CF37">
                  <wp:simplePos x="0" y="0"/>
                  <wp:positionH relativeFrom="column">
                    <wp:posOffset>407035</wp:posOffset>
                  </wp:positionH>
                  <wp:positionV relativeFrom="paragraph">
                    <wp:posOffset>360680</wp:posOffset>
                  </wp:positionV>
                  <wp:extent cx="1245870" cy="819150"/>
                  <wp:effectExtent l="0" t="0" r="0" b="0"/>
                  <wp:wrapNone/>
                  <wp:docPr id="14" name="Obrázek 14" descr="https://agatinsvet.vshcdn.net/content/images/product/original/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original/42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587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12</w:t>
            </w:r>
          </w:p>
        </w:tc>
        <w:tc>
          <w:tcPr>
            <w:tcW w:w="2161"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 xml:space="preserve">PŘÍŠERKY </w:t>
            </w:r>
          </w:p>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ZE  SKŘÍNĚ</w:t>
            </w:r>
            <w:proofErr w:type="gramEnd"/>
          </w:p>
          <w:p w:rsidR="0085651E" w:rsidRDefault="0085651E" w:rsidP="008B039D">
            <w:pPr>
              <w:rPr>
                <w:rFonts w:ascii="Times New Roman" w:hAnsi="Times New Roman" w:cs="Times New Roman"/>
                <w:sz w:val="24"/>
                <w:szCs w:val="24"/>
              </w:rPr>
            </w:pPr>
          </w:p>
          <w:p w:rsidR="0085651E" w:rsidRDefault="0085651E" w:rsidP="008B039D">
            <w:pPr>
              <w:rPr>
                <w:rFonts w:ascii="Times New Roman" w:hAnsi="Times New Roman" w:cs="Times New Roman"/>
                <w:sz w:val="24"/>
                <w:szCs w:val="24"/>
              </w:rPr>
            </w:pP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3 let</w:t>
            </w:r>
          </w:p>
        </w:tc>
        <w:tc>
          <w:tcPr>
            <w:tcW w:w="6134" w:type="dxa"/>
          </w:tcPr>
          <w:p w:rsidR="0085651E" w:rsidRDefault="0085651E" w:rsidP="008B039D">
            <w:pPr>
              <w:rPr>
                <w:rFonts w:ascii="Times New Roman" w:hAnsi="Times New Roman" w:cs="Times New Roman"/>
                <w:sz w:val="24"/>
                <w:szCs w:val="24"/>
                <w:shd w:val="clear" w:color="auto" w:fill="FFFFFF"/>
              </w:rPr>
            </w:pPr>
            <w:r w:rsidRPr="00B40DCB">
              <w:rPr>
                <w:rFonts w:ascii="Times New Roman" w:hAnsi="Times New Roman" w:cs="Times New Roman"/>
                <w:sz w:val="24"/>
                <w:szCs w:val="24"/>
                <w:shd w:val="clear" w:color="auto" w:fill="FFFFFF"/>
              </w:rPr>
              <w:t>Rychlá hra rozvíjející paměť, postřeh a schopnost koncentrace</w:t>
            </w:r>
            <w:r>
              <w:rPr>
                <w:rFonts w:ascii="Times New Roman" w:hAnsi="Times New Roman" w:cs="Times New Roman"/>
                <w:sz w:val="24"/>
                <w:szCs w:val="24"/>
                <w:shd w:val="clear" w:color="auto" w:fill="FFFFFF"/>
              </w:rPr>
              <w:t xml:space="preserve">. Jde o kooperativní hru. To znamená, že hráči spolu nesoupeří, naopak musí spojit své síly, aby dokázali příšerky porazit. Všichni hráči buď společně </w:t>
            </w:r>
            <w:proofErr w:type="gramStart"/>
            <w:r>
              <w:rPr>
                <w:rFonts w:ascii="Times New Roman" w:hAnsi="Times New Roman" w:cs="Times New Roman"/>
                <w:sz w:val="24"/>
                <w:szCs w:val="24"/>
                <w:shd w:val="clear" w:color="auto" w:fill="FFFFFF"/>
              </w:rPr>
              <w:t>vyhrají nebo</w:t>
            </w:r>
            <w:proofErr w:type="gramEnd"/>
            <w:r>
              <w:rPr>
                <w:rFonts w:ascii="Times New Roman" w:hAnsi="Times New Roman" w:cs="Times New Roman"/>
                <w:sz w:val="24"/>
                <w:szCs w:val="24"/>
                <w:shd w:val="clear" w:color="auto" w:fill="FFFFFF"/>
              </w:rPr>
              <w:t xml:space="preserve"> prohrají. </w:t>
            </w:r>
          </w:p>
          <w:p w:rsidR="0085651E" w:rsidRPr="00B40DCB" w:rsidRDefault="0085651E" w:rsidP="008B039D">
            <w:pPr>
              <w:rPr>
                <w:rFonts w:ascii="Times New Roman" w:hAnsi="Times New Roman" w:cs="Times New Roman"/>
                <w:b/>
                <w:sz w:val="24"/>
                <w:szCs w:val="24"/>
                <w:u w:val="single"/>
              </w:rPr>
            </w:pPr>
          </w:p>
          <w:p w:rsidR="0085651E" w:rsidRDefault="0085651E" w:rsidP="008B039D">
            <w:pPr>
              <w:rPr>
                <w:rFonts w:ascii="Times New Roman" w:hAnsi="Times New Roman" w:cs="Times New Roman"/>
                <w:sz w:val="24"/>
                <w:szCs w:val="24"/>
              </w:rPr>
            </w:pP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323,--</w:t>
            </w:r>
          </w:p>
        </w:tc>
      </w:tr>
      <w:tr w:rsidR="0085651E" w:rsidTr="00BC26B3">
        <w:tc>
          <w:tcPr>
            <w:tcW w:w="81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13</w:t>
            </w:r>
          </w:p>
        </w:tc>
        <w:tc>
          <w:tcPr>
            <w:tcW w:w="2161" w:type="dxa"/>
          </w:tcPr>
          <w:p w:rsidR="0085651E" w:rsidRDefault="0085651E" w:rsidP="008B039D">
            <w:pPr>
              <w:rPr>
                <w:rFonts w:ascii="Times New Roman" w:hAnsi="Times New Roman" w:cs="Times New Roman"/>
                <w:sz w:val="24"/>
                <w:szCs w:val="24"/>
              </w:rPr>
            </w:pPr>
            <w:proofErr w:type="gramStart"/>
            <w:r>
              <w:rPr>
                <w:rFonts w:ascii="Times New Roman" w:hAnsi="Times New Roman" w:cs="Times New Roman"/>
                <w:sz w:val="24"/>
                <w:szCs w:val="24"/>
              </w:rPr>
              <w:t>CHYTRÉ  PEXESO</w:t>
            </w:r>
            <w:proofErr w:type="gramEnd"/>
          </w:p>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71552" behindDoc="1" locked="0" layoutInCell="1" allowOverlap="1" wp14:anchorId="11CF486D" wp14:editId="581A3019">
                  <wp:simplePos x="0" y="0"/>
                  <wp:positionH relativeFrom="column">
                    <wp:posOffset>34290</wp:posOffset>
                  </wp:positionH>
                  <wp:positionV relativeFrom="paragraph">
                    <wp:posOffset>62865</wp:posOffset>
                  </wp:positionV>
                  <wp:extent cx="895350" cy="895350"/>
                  <wp:effectExtent l="0" t="0" r="0" b="0"/>
                  <wp:wrapNone/>
                  <wp:docPr id="15" name="Obrázek 15" descr="https://eshop.albi.cz/data/cache/thumb_750-750-12/products/31029/1612360802/74636_2.jpg?s=5fcf71302678ed1fa44eda2e9ae9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shop.albi.cz/data/cache/thumb_750-750-12/products/31029/1612360802/74636_2.jpg?s=5fcf71302678ed1fa44eda2e9ae924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4 let</w:t>
            </w:r>
          </w:p>
        </w:tc>
        <w:tc>
          <w:tcPr>
            <w:tcW w:w="6134" w:type="dxa"/>
          </w:tcPr>
          <w:p w:rsidR="0085651E" w:rsidRDefault="0085651E" w:rsidP="008B039D">
            <w:pPr>
              <w:pStyle w:val="Normlnweb"/>
              <w:shd w:val="clear" w:color="auto" w:fill="FFFFFF"/>
              <w:spacing w:before="0" w:beforeAutospacing="0" w:after="0" w:afterAutospacing="0"/>
            </w:pPr>
            <w:r>
              <w:t>Vědomostní pexeso, při kterém děti nehledají dva stejné obrázky, ale dvě významově společné věci. Hra rozvíjí koncentraci, paměť, logické uvažování, pozornost a slovní zásobu.</w:t>
            </w:r>
          </w:p>
          <w:p w:rsidR="0085651E" w:rsidRDefault="0085651E" w:rsidP="008B039D">
            <w:pPr>
              <w:pStyle w:val="Normlnweb"/>
              <w:shd w:val="clear" w:color="auto" w:fill="FFFFFF"/>
              <w:spacing w:before="0" w:beforeAutospacing="0" w:after="0" w:afterAutospacing="0"/>
            </w:pPr>
          </w:p>
          <w:p w:rsidR="0085651E" w:rsidRDefault="0085651E" w:rsidP="008B039D">
            <w:pPr>
              <w:pStyle w:val="Normlnweb"/>
              <w:shd w:val="clear" w:color="auto" w:fill="FFFFFF"/>
              <w:spacing w:before="0" w:beforeAutospacing="0" w:after="0" w:afterAutospacing="0"/>
            </w:pPr>
          </w:p>
          <w:p w:rsidR="0085651E" w:rsidRDefault="0085651E" w:rsidP="008B039D">
            <w:pPr>
              <w:pStyle w:val="Normlnweb"/>
              <w:shd w:val="clear" w:color="auto" w:fill="FFFFFF"/>
              <w:spacing w:before="0" w:beforeAutospacing="0" w:after="0" w:afterAutospacing="0"/>
            </w:pP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153,--</w:t>
            </w:r>
          </w:p>
        </w:tc>
      </w:tr>
      <w:tr w:rsidR="0085651E" w:rsidTr="00BC26B3">
        <w:tc>
          <w:tcPr>
            <w:tcW w:w="81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14</w:t>
            </w:r>
          </w:p>
        </w:tc>
        <w:tc>
          <w:tcPr>
            <w:tcW w:w="2161" w:type="dxa"/>
          </w:tcPr>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72576" behindDoc="1" locked="0" layoutInCell="1" allowOverlap="1" wp14:anchorId="7FB41940" wp14:editId="3B39BB37">
                  <wp:simplePos x="0" y="0"/>
                  <wp:positionH relativeFrom="column">
                    <wp:posOffset>-3810</wp:posOffset>
                  </wp:positionH>
                  <wp:positionV relativeFrom="paragraph">
                    <wp:posOffset>75565</wp:posOffset>
                  </wp:positionV>
                  <wp:extent cx="1143000" cy="1143000"/>
                  <wp:effectExtent l="0" t="0" r="0" b="0"/>
                  <wp:wrapNone/>
                  <wp:docPr id="16" name="Obrázek 16" descr="https://agatinsvet.vshcdn.net/content/images/product/original/48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gatinsvet.vshcdn.net/content/images/product/original/481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Times New Roman" w:hAnsi="Times New Roman" w:cs="Times New Roman"/>
                <w:sz w:val="24"/>
                <w:szCs w:val="24"/>
              </w:rPr>
              <w:t>PUZZLE  DUO</w:t>
            </w:r>
            <w:proofErr w:type="gramEnd"/>
          </w:p>
          <w:p w:rsidR="0085651E" w:rsidRDefault="0085651E" w:rsidP="008B039D">
            <w:pPr>
              <w:rPr>
                <w:rFonts w:ascii="Times New Roman" w:hAnsi="Times New Roman" w:cs="Times New Roman"/>
                <w:sz w:val="24"/>
                <w:szCs w:val="24"/>
              </w:rPr>
            </w:pP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2 let</w:t>
            </w:r>
          </w:p>
        </w:tc>
        <w:tc>
          <w:tcPr>
            <w:tcW w:w="6134" w:type="dxa"/>
          </w:tcPr>
          <w:p w:rsidR="0085651E" w:rsidRDefault="0085651E" w:rsidP="008B039D">
            <w:pPr>
              <w:rPr>
                <w:rFonts w:ascii="Times New Roman" w:hAnsi="Times New Roman" w:cs="Times New Roman"/>
                <w:sz w:val="24"/>
                <w:szCs w:val="24"/>
                <w:shd w:val="clear" w:color="auto" w:fill="FFFFFF"/>
              </w:rPr>
            </w:pPr>
            <w:r w:rsidRPr="00C766EA">
              <w:rPr>
                <w:rFonts w:ascii="Times New Roman" w:hAnsi="Times New Roman" w:cs="Times New Roman"/>
                <w:sz w:val="24"/>
                <w:szCs w:val="24"/>
                <w:shd w:val="clear" w:color="auto" w:fill="FFFFFF"/>
              </w:rPr>
              <w:t xml:space="preserve">Sada dvoudílných puzzle, které děti naučí počítat. Na jedné kartičce je daný počet zvířátek. Děti dohledávají kartičku </w:t>
            </w:r>
          </w:p>
          <w:p w:rsidR="0085651E" w:rsidRPr="00C766EA" w:rsidRDefault="0085651E" w:rsidP="008B039D">
            <w:pPr>
              <w:rPr>
                <w:rFonts w:ascii="Times New Roman" w:hAnsi="Times New Roman" w:cs="Times New Roman"/>
                <w:sz w:val="24"/>
                <w:szCs w:val="24"/>
              </w:rPr>
            </w:pPr>
            <w:r w:rsidRPr="00C766EA">
              <w:rPr>
                <w:rFonts w:ascii="Times New Roman" w:hAnsi="Times New Roman" w:cs="Times New Roman"/>
                <w:sz w:val="24"/>
                <w:szCs w:val="24"/>
                <w:shd w:val="clear" w:color="auto" w:fill="FFFFFF"/>
              </w:rPr>
              <w:t>s číslem, vyjadřujícím právě tento počet. Nápovědou je barva dílku</w:t>
            </w:r>
            <w:r>
              <w:rPr>
                <w:rFonts w:ascii="Times New Roman" w:hAnsi="Times New Roman" w:cs="Times New Roman"/>
                <w:sz w:val="24"/>
                <w:szCs w:val="24"/>
                <w:shd w:val="clear" w:color="auto" w:fill="FFFFFF"/>
              </w:rPr>
              <w:t>. To, že</w:t>
            </w:r>
            <w:r w:rsidRPr="00C766EA">
              <w:rPr>
                <w:rFonts w:ascii="Times New Roman" w:hAnsi="Times New Roman" w:cs="Times New Roman"/>
                <w:sz w:val="24"/>
                <w:szCs w:val="24"/>
                <w:shd w:val="clear" w:color="auto" w:fill="FFFFFF"/>
              </w:rPr>
              <w:t xml:space="preserve"> odpověděly správně, z</w:t>
            </w:r>
            <w:r>
              <w:rPr>
                <w:rFonts w:ascii="Times New Roman" w:hAnsi="Times New Roman" w:cs="Times New Roman"/>
                <w:sz w:val="24"/>
                <w:szCs w:val="24"/>
                <w:shd w:val="clear" w:color="auto" w:fill="FFFFFF"/>
              </w:rPr>
              <w:t>jistí</w:t>
            </w:r>
            <w:r w:rsidRPr="00C766EA">
              <w:rPr>
                <w:rFonts w:ascii="Times New Roman" w:hAnsi="Times New Roman" w:cs="Times New Roman"/>
                <w:sz w:val="24"/>
                <w:szCs w:val="24"/>
                <w:shd w:val="clear" w:color="auto" w:fill="FFFFFF"/>
              </w:rPr>
              <w:t xml:space="preserve"> děti v okamžiku, kdy se jim podaří spojit dva dílky k sobě.</w:t>
            </w:r>
          </w:p>
          <w:p w:rsidR="0085651E" w:rsidRDefault="0085651E" w:rsidP="008B039D">
            <w:pPr>
              <w:rPr>
                <w:rFonts w:ascii="Times New Roman" w:hAnsi="Times New Roman" w:cs="Times New Roman"/>
                <w:sz w:val="24"/>
                <w:szCs w:val="24"/>
              </w:rPr>
            </w:pP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225,--</w:t>
            </w:r>
          </w:p>
        </w:tc>
      </w:tr>
      <w:tr w:rsidR="0085651E" w:rsidTr="00BC26B3">
        <w:tc>
          <w:tcPr>
            <w:tcW w:w="81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15</w:t>
            </w:r>
          </w:p>
        </w:tc>
        <w:tc>
          <w:tcPr>
            <w:tcW w:w="2161" w:type="dxa"/>
          </w:tcPr>
          <w:p w:rsidR="0085651E" w:rsidRDefault="0085651E" w:rsidP="008B039D">
            <w:pPr>
              <w:rPr>
                <w:rFonts w:ascii="Times New Roman" w:hAnsi="Times New Roman" w:cs="Times New Roman"/>
                <w:sz w:val="24"/>
                <w:szCs w:val="24"/>
              </w:rPr>
            </w:pPr>
            <w:proofErr w:type="gramStart"/>
            <w:r>
              <w:rPr>
                <w:rFonts w:ascii="Times New Roman" w:hAnsi="Times New Roman" w:cs="Times New Roman"/>
                <w:sz w:val="24"/>
                <w:szCs w:val="24"/>
              </w:rPr>
              <w:t>TO  JE</w:t>
            </w:r>
            <w:proofErr w:type="gramEnd"/>
            <w:r>
              <w:rPr>
                <w:rFonts w:ascii="Times New Roman" w:hAnsi="Times New Roman" w:cs="Times New Roman"/>
                <w:sz w:val="24"/>
                <w:szCs w:val="24"/>
              </w:rPr>
              <w:t xml:space="preserve">  BAŠTA</w:t>
            </w:r>
          </w:p>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73600" behindDoc="0" locked="0" layoutInCell="1" allowOverlap="1" wp14:anchorId="30CFF656" wp14:editId="352A146A">
                  <wp:simplePos x="0" y="0"/>
                  <wp:positionH relativeFrom="column">
                    <wp:posOffset>-8255</wp:posOffset>
                  </wp:positionH>
                  <wp:positionV relativeFrom="paragraph">
                    <wp:posOffset>43815</wp:posOffset>
                  </wp:positionV>
                  <wp:extent cx="1213485" cy="838200"/>
                  <wp:effectExtent l="0" t="0" r="5715" b="0"/>
                  <wp:wrapSquare wrapText="bothSides"/>
                  <wp:docPr id="17" name="Obrázek 17" descr="https://agatinsvet.vshcdn.net/content/images/product/default/9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default/97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3485" cy="838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3 let</w:t>
            </w:r>
          </w:p>
        </w:tc>
        <w:tc>
          <w:tcPr>
            <w:tcW w:w="6134" w:type="dxa"/>
          </w:tcPr>
          <w:p w:rsidR="0085651E" w:rsidRDefault="0085651E" w:rsidP="008B039D">
            <w:pPr>
              <w:rPr>
                <w:rFonts w:ascii="Times New Roman" w:hAnsi="Times New Roman" w:cs="Times New Roman"/>
                <w:sz w:val="24"/>
                <w:szCs w:val="24"/>
                <w:shd w:val="clear" w:color="auto" w:fill="FFFFFF"/>
              </w:rPr>
            </w:pPr>
            <w:r w:rsidRPr="003308D7">
              <w:rPr>
                <w:rFonts w:ascii="Times New Roman" w:hAnsi="Times New Roman" w:cs="Times New Roman"/>
                <w:sz w:val="24"/>
                <w:szCs w:val="24"/>
                <w:shd w:val="clear" w:color="auto" w:fill="FFFFFF"/>
              </w:rPr>
              <w:t>Hra seznamuje děti se základními stravovacími návyky a zároveň jim</w:t>
            </w:r>
            <w:r>
              <w:rPr>
                <w:rFonts w:ascii="Times New Roman" w:hAnsi="Times New Roman" w:cs="Times New Roman"/>
                <w:sz w:val="24"/>
                <w:szCs w:val="24"/>
                <w:shd w:val="clear" w:color="auto" w:fill="FFFFFF"/>
              </w:rPr>
              <w:t xml:space="preserve"> </w:t>
            </w:r>
            <w:r w:rsidRPr="003308D7">
              <w:rPr>
                <w:rFonts w:ascii="Times New Roman" w:hAnsi="Times New Roman" w:cs="Times New Roman"/>
                <w:sz w:val="24"/>
                <w:szCs w:val="24"/>
                <w:shd w:val="clear" w:color="auto" w:fill="FFFFFF"/>
              </w:rPr>
              <w:t>na konkrétních příkladech ukazuje, proč je důležité dbát na zdravou, pestrou a vyváženou stravu.</w:t>
            </w:r>
            <w:r w:rsidRPr="003308D7">
              <w:rPr>
                <w:rFonts w:ascii="Times New Roman" w:hAnsi="Times New Roman" w:cs="Times New Roman"/>
                <w:spacing w:val="4"/>
                <w:sz w:val="24"/>
                <w:szCs w:val="24"/>
                <w:shd w:val="clear" w:color="auto" w:fill="FFFFFF"/>
              </w:rPr>
              <w:t xml:space="preserve"> </w:t>
            </w:r>
            <w:r w:rsidRPr="003308D7">
              <w:rPr>
                <w:rFonts w:ascii="Times New Roman" w:hAnsi="Times New Roman" w:cs="Times New Roman"/>
                <w:sz w:val="24"/>
                <w:szCs w:val="24"/>
                <w:shd w:val="clear" w:color="auto" w:fill="FFFFFF"/>
              </w:rPr>
              <w:t>Stravovací návyky a pitný režim se formují od raného dětství a měly by být tedy součástí výchovy. K jídlu a pití patří</w:t>
            </w:r>
          </w:p>
          <w:p w:rsidR="0085651E" w:rsidRPr="003308D7" w:rsidRDefault="0085651E" w:rsidP="008B039D">
            <w:pPr>
              <w:rPr>
                <w:rFonts w:ascii="Times New Roman" w:hAnsi="Times New Roman" w:cs="Times New Roman"/>
                <w:b/>
                <w:sz w:val="24"/>
                <w:szCs w:val="24"/>
                <w:u w:val="single"/>
              </w:rPr>
            </w:pPr>
            <w:r>
              <w:rPr>
                <w:rFonts w:ascii="Times New Roman" w:hAnsi="Times New Roman" w:cs="Times New Roman"/>
                <w:sz w:val="24"/>
                <w:szCs w:val="24"/>
                <w:shd w:val="clear" w:color="auto" w:fill="FFFFFF"/>
              </w:rPr>
              <w:t xml:space="preserve">i </w:t>
            </w:r>
            <w:r w:rsidRPr="003308D7">
              <w:rPr>
                <w:rFonts w:ascii="Times New Roman" w:hAnsi="Times New Roman" w:cs="Times New Roman"/>
                <w:sz w:val="24"/>
                <w:szCs w:val="24"/>
                <w:shd w:val="clear" w:color="auto" w:fill="FFFFFF"/>
              </w:rPr>
              <w:t xml:space="preserve">důležitá pravidla. </w:t>
            </w:r>
          </w:p>
          <w:p w:rsidR="0085651E" w:rsidRDefault="0085651E" w:rsidP="008B039D">
            <w:pPr>
              <w:rPr>
                <w:rFonts w:ascii="Times New Roman" w:hAnsi="Times New Roman" w:cs="Times New Roman"/>
                <w:sz w:val="24"/>
                <w:szCs w:val="24"/>
              </w:rPr>
            </w:pP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449,-</w:t>
            </w:r>
          </w:p>
        </w:tc>
      </w:tr>
      <w:tr w:rsidR="0085651E" w:rsidTr="00BC26B3">
        <w:tc>
          <w:tcPr>
            <w:tcW w:w="81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lastRenderedPageBreak/>
              <w:t>16</w:t>
            </w:r>
          </w:p>
        </w:tc>
        <w:tc>
          <w:tcPr>
            <w:tcW w:w="2161"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 xml:space="preserve">PIOU  </w:t>
            </w:r>
            <w:proofErr w:type="spellStart"/>
            <w:r>
              <w:rPr>
                <w:rFonts w:ascii="Times New Roman" w:hAnsi="Times New Roman" w:cs="Times New Roman"/>
                <w:sz w:val="24"/>
                <w:szCs w:val="24"/>
              </w:rPr>
              <w:t>PIOU</w:t>
            </w:r>
            <w:proofErr w:type="spellEnd"/>
          </w:p>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74624" behindDoc="0" locked="0" layoutInCell="1" allowOverlap="1" wp14:anchorId="2A5DF1D0" wp14:editId="71128117">
                  <wp:simplePos x="0" y="0"/>
                  <wp:positionH relativeFrom="column">
                    <wp:posOffset>33020</wp:posOffset>
                  </wp:positionH>
                  <wp:positionV relativeFrom="paragraph">
                    <wp:posOffset>81915</wp:posOffset>
                  </wp:positionV>
                  <wp:extent cx="990600" cy="990600"/>
                  <wp:effectExtent l="0" t="0" r="0" b="0"/>
                  <wp:wrapSquare wrapText="bothSides"/>
                  <wp:docPr id="18" name="Obrázek 18" descr="https://agatinsvet.vshcdn.net/content/images/product/original/17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original/176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5 let</w:t>
            </w:r>
          </w:p>
        </w:tc>
        <w:tc>
          <w:tcPr>
            <w:tcW w:w="6134" w:type="dxa"/>
          </w:tcPr>
          <w:p w:rsidR="0085651E" w:rsidRDefault="0085651E" w:rsidP="008B039D">
            <w:pPr>
              <w:spacing w:after="150" w:line="330" w:lineRule="atLeast"/>
              <w:rPr>
                <w:rFonts w:ascii="Times New Roman" w:hAnsi="Times New Roman" w:cs="Times New Roman"/>
                <w:sz w:val="24"/>
                <w:szCs w:val="24"/>
              </w:rPr>
            </w:pPr>
            <w:r>
              <w:rPr>
                <w:rFonts w:ascii="Times New Roman" w:eastAsia="Times New Roman" w:hAnsi="Times New Roman" w:cs="Times New Roman"/>
                <w:color w:val="333333"/>
                <w:sz w:val="24"/>
                <w:szCs w:val="24"/>
                <w:lang w:eastAsia="cs-CZ"/>
              </w:rPr>
              <w:t xml:space="preserve">Rychlá a zábavná </w:t>
            </w:r>
            <w:r w:rsidRPr="00BC230D">
              <w:rPr>
                <w:rFonts w:ascii="Times New Roman" w:eastAsia="Times New Roman" w:hAnsi="Times New Roman" w:cs="Times New Roman"/>
                <w:color w:val="333333"/>
                <w:sz w:val="24"/>
                <w:szCs w:val="24"/>
                <w:lang w:eastAsia="cs-CZ"/>
              </w:rPr>
              <w:t>karetní hra. Cílem hry je zisk</w:t>
            </w:r>
            <w:r>
              <w:rPr>
                <w:rFonts w:ascii="Times New Roman" w:eastAsia="Times New Roman" w:hAnsi="Times New Roman" w:cs="Times New Roman"/>
                <w:color w:val="333333"/>
                <w:sz w:val="24"/>
                <w:szCs w:val="24"/>
                <w:lang w:eastAsia="cs-CZ"/>
              </w:rPr>
              <w:t xml:space="preserve"> tří kuřátek.</w:t>
            </w: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230,--</w:t>
            </w:r>
          </w:p>
        </w:tc>
      </w:tr>
      <w:tr w:rsidR="0085651E" w:rsidTr="00BC26B3">
        <w:tc>
          <w:tcPr>
            <w:tcW w:w="817" w:type="dxa"/>
          </w:tcPr>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75648" behindDoc="1" locked="0" layoutInCell="1" allowOverlap="1" wp14:anchorId="6DEF48F6" wp14:editId="0FCEFE14">
                  <wp:simplePos x="0" y="0"/>
                  <wp:positionH relativeFrom="column">
                    <wp:posOffset>381635</wp:posOffset>
                  </wp:positionH>
                  <wp:positionV relativeFrom="paragraph">
                    <wp:posOffset>36195</wp:posOffset>
                  </wp:positionV>
                  <wp:extent cx="1275715" cy="1038225"/>
                  <wp:effectExtent l="0" t="0" r="635" b="9525"/>
                  <wp:wrapNone/>
                  <wp:docPr id="19" name="Obrázek 19" descr="https://agatinsvet.vshcdn.net/content/images/product/original/4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gatinsvet.vshcdn.net/content/images/product/original/429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571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17</w:t>
            </w:r>
          </w:p>
        </w:tc>
        <w:tc>
          <w:tcPr>
            <w:tcW w:w="2161"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ANIMOMIX</w:t>
            </w:r>
          </w:p>
          <w:p w:rsidR="0085651E" w:rsidRDefault="0085651E" w:rsidP="008B039D">
            <w:pPr>
              <w:rPr>
                <w:rFonts w:ascii="Times New Roman" w:hAnsi="Times New Roman" w:cs="Times New Roman"/>
                <w:sz w:val="24"/>
                <w:szCs w:val="24"/>
              </w:rPr>
            </w:pP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3 let</w:t>
            </w:r>
          </w:p>
        </w:tc>
        <w:tc>
          <w:tcPr>
            <w:tcW w:w="6134" w:type="dxa"/>
          </w:tcPr>
          <w:p w:rsidR="0085651E" w:rsidRPr="00880583" w:rsidRDefault="0085651E" w:rsidP="008B039D">
            <w:pPr>
              <w:rPr>
                <w:rFonts w:ascii="Times New Roman" w:hAnsi="Times New Roman" w:cs="Times New Roman"/>
                <w:sz w:val="24"/>
                <w:szCs w:val="24"/>
              </w:rPr>
            </w:pPr>
            <w:r>
              <w:rPr>
                <w:rFonts w:ascii="Times New Roman" w:hAnsi="Times New Roman" w:cs="Times New Roman"/>
                <w:sz w:val="24"/>
                <w:szCs w:val="24"/>
                <w:shd w:val="clear" w:color="auto" w:fill="FFFFFF"/>
              </w:rPr>
              <w:t>Jedná se o karetní hru</w:t>
            </w:r>
            <w:r w:rsidRPr="00880583">
              <w:rPr>
                <w:rFonts w:ascii="Times New Roman" w:hAnsi="Times New Roman" w:cs="Times New Roman"/>
                <w:sz w:val="24"/>
                <w:szCs w:val="24"/>
                <w:shd w:val="clear" w:color="auto" w:fill="FFFFFF"/>
              </w:rPr>
              <w:t> určen</w:t>
            </w:r>
            <w:r>
              <w:rPr>
                <w:rFonts w:ascii="Times New Roman" w:hAnsi="Times New Roman" w:cs="Times New Roman"/>
                <w:sz w:val="24"/>
                <w:szCs w:val="24"/>
                <w:shd w:val="clear" w:color="auto" w:fill="FFFFFF"/>
              </w:rPr>
              <w:t>ou</w:t>
            </w:r>
            <w:r w:rsidRPr="00880583">
              <w:rPr>
                <w:rFonts w:ascii="Times New Roman" w:hAnsi="Times New Roman" w:cs="Times New Roman"/>
                <w:sz w:val="24"/>
                <w:szCs w:val="24"/>
                <w:shd w:val="clear" w:color="auto" w:fill="FFFFFF"/>
              </w:rPr>
              <w:t xml:space="preserve"> pro 2 až 4 hráče. </w:t>
            </w:r>
            <w:r>
              <w:rPr>
                <w:rFonts w:ascii="Times New Roman" w:hAnsi="Times New Roman" w:cs="Times New Roman"/>
                <w:sz w:val="24"/>
                <w:szCs w:val="24"/>
                <w:shd w:val="clear" w:color="auto" w:fill="FFFFFF"/>
              </w:rPr>
              <w:t>Cílem je s</w:t>
            </w:r>
            <w:r w:rsidRPr="00880583">
              <w:rPr>
                <w:rFonts w:ascii="Times New Roman" w:hAnsi="Times New Roman" w:cs="Times New Roman"/>
                <w:sz w:val="24"/>
                <w:szCs w:val="24"/>
                <w:shd w:val="clear" w:color="auto" w:fill="FFFFFF"/>
              </w:rPr>
              <w:t>estav</w:t>
            </w:r>
            <w:r>
              <w:rPr>
                <w:rFonts w:ascii="Times New Roman" w:hAnsi="Times New Roman" w:cs="Times New Roman"/>
                <w:sz w:val="24"/>
                <w:szCs w:val="24"/>
                <w:shd w:val="clear" w:color="auto" w:fill="FFFFFF"/>
              </w:rPr>
              <w:t>i</w:t>
            </w:r>
            <w:r w:rsidRPr="00880583">
              <w:rPr>
                <w:rFonts w:ascii="Times New Roman" w:hAnsi="Times New Roman" w:cs="Times New Roman"/>
                <w:sz w:val="24"/>
                <w:szCs w:val="24"/>
                <w:shd w:val="clear" w:color="auto" w:fill="FFFFFF"/>
              </w:rPr>
              <w:t>t zvíře ze tří karet. Jedno zvířátko se skládá ze tří částí: hlava, tělo a nohy. Na kartách jsou dvě velikosti krku a dvě velikosti boků zvířátek. Musíte být pozorní, protože pokud chcete sestavit zvířátko správně, všechny tři části těla k sobě musí pasovat!</w:t>
            </w:r>
          </w:p>
          <w:p w:rsidR="0085651E" w:rsidRDefault="0085651E" w:rsidP="008B039D">
            <w:pPr>
              <w:rPr>
                <w:rFonts w:ascii="Times New Roman" w:hAnsi="Times New Roman" w:cs="Times New Roman"/>
                <w:sz w:val="24"/>
                <w:szCs w:val="24"/>
              </w:rPr>
            </w:pP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225,--</w:t>
            </w:r>
          </w:p>
        </w:tc>
      </w:tr>
      <w:tr w:rsidR="0085651E" w:rsidTr="00BC26B3">
        <w:tc>
          <w:tcPr>
            <w:tcW w:w="81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18</w:t>
            </w:r>
          </w:p>
        </w:tc>
        <w:tc>
          <w:tcPr>
            <w:tcW w:w="2161"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 xml:space="preserve">SVĚT  </w:t>
            </w:r>
          </w:p>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V KOSTCE</w:t>
            </w:r>
          </w:p>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76672" behindDoc="0" locked="0" layoutInCell="1" allowOverlap="1" wp14:anchorId="12F610B9" wp14:editId="04EC3951">
                  <wp:simplePos x="0" y="0"/>
                  <wp:positionH relativeFrom="column">
                    <wp:posOffset>-22860</wp:posOffset>
                  </wp:positionH>
                  <wp:positionV relativeFrom="paragraph">
                    <wp:posOffset>5080</wp:posOffset>
                  </wp:positionV>
                  <wp:extent cx="1221740" cy="790575"/>
                  <wp:effectExtent l="0" t="0" r="0" b="9525"/>
                  <wp:wrapSquare wrapText="bothSides"/>
                  <wp:docPr id="20" name="Obrázek 20" descr="foto  Albi V kostce! Svě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  Albi V kostce! Svět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1740"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8 let</w:t>
            </w:r>
          </w:p>
        </w:tc>
        <w:tc>
          <w:tcPr>
            <w:tcW w:w="6134" w:type="dxa"/>
          </w:tcPr>
          <w:p w:rsidR="0085651E" w:rsidRPr="00707F0D" w:rsidRDefault="0085651E" w:rsidP="008B039D">
            <w:pPr>
              <w:rPr>
                <w:rFonts w:ascii="Times New Roman" w:hAnsi="Times New Roman" w:cs="Times New Roman"/>
                <w:sz w:val="24"/>
                <w:szCs w:val="24"/>
              </w:rPr>
            </w:pPr>
            <w:r w:rsidRPr="00707F0D">
              <w:rPr>
                <w:rFonts w:ascii="Times New Roman" w:hAnsi="Times New Roman" w:cs="Times New Roman"/>
                <w:color w:val="000000"/>
                <w:sz w:val="24"/>
                <w:szCs w:val="24"/>
                <w:shd w:val="clear" w:color="auto" w:fill="FFFFFF"/>
              </w:rPr>
              <w:t xml:space="preserve">Tato hra pro celou rodinu pomáhá procvičovat paměť, zlepšuje pozorovací schopnosti a přináší mnoho zajímavých skutečností a znalostí o světě, ve které žijeme. </w:t>
            </w:r>
            <w:r w:rsidRPr="00D15A07">
              <w:rPr>
                <w:rFonts w:ascii="Times New Roman" w:hAnsi="Times New Roman" w:cs="Times New Roman"/>
                <w:color w:val="000000"/>
                <w:sz w:val="24"/>
                <w:szCs w:val="24"/>
                <w:shd w:val="clear" w:color="auto" w:fill="FFFFFF"/>
              </w:rPr>
              <w:t>Aneb co si zapamatujete za 10 vteřin?</w:t>
            </w:r>
            <w:r>
              <w:rPr>
                <w:rFonts w:ascii="Arial" w:hAnsi="Arial" w:cs="Arial"/>
                <w:color w:val="000000"/>
                <w:shd w:val="clear" w:color="auto" w:fill="FFFFFF"/>
              </w:rPr>
              <w:t> </w:t>
            </w:r>
            <w:r w:rsidRPr="00707F0D">
              <w:rPr>
                <w:rFonts w:ascii="Times New Roman" w:hAnsi="Times New Roman" w:cs="Times New Roman"/>
                <w:color w:val="000000"/>
                <w:sz w:val="24"/>
                <w:szCs w:val="24"/>
                <w:shd w:val="clear" w:color="auto" w:fill="FFFFFF"/>
              </w:rPr>
              <w:t>Každá karta obsahuje vlajku, hlavní město a hranice státu, stejně tak i kulturní symboly a pamětihodnosti. </w:t>
            </w:r>
          </w:p>
          <w:p w:rsidR="0085651E" w:rsidRDefault="0085651E" w:rsidP="008B039D">
            <w:pPr>
              <w:rPr>
                <w:rFonts w:ascii="Times New Roman" w:hAnsi="Times New Roman" w:cs="Times New Roman"/>
                <w:sz w:val="24"/>
                <w:szCs w:val="24"/>
              </w:rPr>
            </w:pP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332,--</w:t>
            </w:r>
          </w:p>
        </w:tc>
      </w:tr>
      <w:tr w:rsidR="0085651E" w:rsidTr="00BC26B3">
        <w:tc>
          <w:tcPr>
            <w:tcW w:w="81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19</w:t>
            </w:r>
          </w:p>
        </w:tc>
        <w:tc>
          <w:tcPr>
            <w:tcW w:w="2161" w:type="dxa"/>
          </w:tcPr>
          <w:p w:rsidR="0085651E" w:rsidRDefault="0085651E" w:rsidP="008B039D">
            <w:pPr>
              <w:rPr>
                <w:rFonts w:ascii="Times New Roman" w:hAnsi="Times New Roman" w:cs="Times New Roman"/>
                <w:sz w:val="24"/>
                <w:szCs w:val="24"/>
              </w:rPr>
            </w:pPr>
            <w:proofErr w:type="gramStart"/>
            <w:r>
              <w:rPr>
                <w:rFonts w:ascii="Times New Roman" w:hAnsi="Times New Roman" w:cs="Times New Roman"/>
                <w:sz w:val="24"/>
                <w:szCs w:val="24"/>
              </w:rPr>
              <w:t>PŘINES  SI</w:t>
            </w:r>
            <w:proofErr w:type="gramEnd"/>
            <w:r>
              <w:rPr>
                <w:rFonts w:ascii="Times New Roman" w:hAnsi="Times New Roman" w:cs="Times New Roman"/>
                <w:sz w:val="24"/>
                <w:szCs w:val="24"/>
              </w:rPr>
              <w:t xml:space="preserve">  SVOU  KNIHU</w:t>
            </w:r>
          </w:p>
          <w:p w:rsidR="0085651E" w:rsidRDefault="0085651E" w:rsidP="008B039D">
            <w:pP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77696" behindDoc="0" locked="0" layoutInCell="1" allowOverlap="1" wp14:anchorId="755F7D10" wp14:editId="6B4DC832">
                  <wp:simplePos x="0" y="0"/>
                  <wp:positionH relativeFrom="column">
                    <wp:posOffset>110490</wp:posOffset>
                  </wp:positionH>
                  <wp:positionV relativeFrom="paragraph">
                    <wp:posOffset>76835</wp:posOffset>
                  </wp:positionV>
                  <wp:extent cx="857885" cy="1162050"/>
                  <wp:effectExtent l="0" t="0" r="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788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12 let</w:t>
            </w:r>
          </w:p>
        </w:tc>
        <w:tc>
          <w:tcPr>
            <w:tcW w:w="6134"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shd w:val="clear" w:color="auto" w:fill="FFFFFF"/>
              </w:rPr>
              <w:t xml:space="preserve">Při hře jde o vyhledávání v textu a zároveň procvičení porozumění psanému slovu. </w:t>
            </w:r>
            <w:r w:rsidRPr="000D6473">
              <w:rPr>
                <w:rFonts w:ascii="Times New Roman" w:hAnsi="Times New Roman" w:cs="Times New Roman"/>
                <w:sz w:val="24"/>
                <w:szCs w:val="24"/>
                <w:shd w:val="clear" w:color="auto" w:fill="FFFFFF"/>
              </w:rPr>
              <w:t>Vyberte si kartu a pak rychle listujte, abyste našli co nejvtipnější příspěvek odpovídající zadání</w:t>
            </w:r>
            <w:r>
              <w:rPr>
                <w:rFonts w:ascii="Times New Roman" w:hAnsi="Times New Roman" w:cs="Times New Roman"/>
                <w:sz w:val="24"/>
                <w:szCs w:val="24"/>
                <w:shd w:val="clear" w:color="auto" w:fill="FFFFFF"/>
              </w:rPr>
              <w:t xml:space="preserve">! Kdo objeví ve své knize tu nejlepší frázi? </w:t>
            </w:r>
            <w:r w:rsidRPr="000D6473">
              <w:rPr>
                <w:rFonts w:ascii="Times New Roman" w:hAnsi="Times New Roman" w:cs="Times New Roman"/>
                <w:sz w:val="24"/>
                <w:szCs w:val="24"/>
                <w:shd w:val="clear" w:color="auto" w:fill="FFFFFF"/>
              </w:rPr>
              <w:t>Najdete „směšný titulek z bulvárních novin“ v nejnovějším bestselleru? A co „radu na rande“ ve své ohmatané kuchařce?</w:t>
            </w:r>
            <w:r>
              <w:rPr>
                <w:rFonts w:ascii="Times New Roman" w:hAnsi="Times New Roman" w:cs="Times New Roman"/>
                <w:sz w:val="24"/>
                <w:szCs w:val="24"/>
                <w:shd w:val="clear" w:color="auto" w:fill="FFFFFF"/>
              </w:rPr>
              <w:t xml:space="preserve"> </w:t>
            </w:r>
            <w:r w:rsidRPr="000D6473">
              <w:rPr>
                <w:rFonts w:ascii="Times New Roman" w:hAnsi="Times New Roman" w:cs="Times New Roman"/>
                <w:sz w:val="24"/>
                <w:szCs w:val="24"/>
                <w:shd w:val="clear" w:color="auto" w:fill="FFFFFF"/>
              </w:rPr>
              <w:t>Můžete použít jakoukoliv knížku, proto hru můžete hrát s kýmkoliv a kolikrát chcete a pokaždé bude jiná.</w:t>
            </w:r>
            <w:r w:rsidRPr="000D6473">
              <w:rPr>
                <w:rFonts w:ascii="Times New Roman" w:hAnsi="Times New Roman" w:cs="Times New Roman"/>
                <w:sz w:val="24"/>
                <w:szCs w:val="24"/>
              </w:rPr>
              <w:br/>
            </w: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329,--</w:t>
            </w:r>
          </w:p>
        </w:tc>
      </w:tr>
      <w:tr w:rsidR="0085651E" w:rsidTr="00BC26B3">
        <w:tc>
          <w:tcPr>
            <w:tcW w:w="817" w:type="dxa"/>
          </w:tcPr>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78720" behindDoc="1" locked="0" layoutInCell="1" allowOverlap="1" wp14:anchorId="220609E5" wp14:editId="5CB6670A">
                  <wp:simplePos x="0" y="0"/>
                  <wp:positionH relativeFrom="column">
                    <wp:posOffset>396875</wp:posOffset>
                  </wp:positionH>
                  <wp:positionV relativeFrom="paragraph">
                    <wp:posOffset>304165</wp:posOffset>
                  </wp:positionV>
                  <wp:extent cx="1240790" cy="847725"/>
                  <wp:effectExtent l="0" t="0" r="0" b="9525"/>
                  <wp:wrapNone/>
                  <wp:docPr id="22" name="Obrázek 22" descr="https://www.knihydobrovsky.cz/thumbs/book-detail-fancy-box/mod_eshop/produkty/d/dobrych-100-zabavne-vedomostni-hry-s-kartami-978807617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nihydobrovsky.cz/thumbs/book-detail-fancy-box/mod_eshop/produkty/d/dobrych-100-zabavne-vedomostni-hry-s-kartami-97880761704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079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20</w:t>
            </w:r>
          </w:p>
        </w:tc>
        <w:tc>
          <w:tcPr>
            <w:tcW w:w="2161" w:type="dxa"/>
          </w:tcPr>
          <w:p w:rsidR="0085651E" w:rsidRDefault="0085651E" w:rsidP="008B039D">
            <w:pPr>
              <w:rPr>
                <w:rFonts w:ascii="Times New Roman" w:hAnsi="Times New Roman" w:cs="Times New Roman"/>
                <w:sz w:val="24"/>
                <w:szCs w:val="24"/>
              </w:rPr>
            </w:pPr>
            <w:proofErr w:type="gramStart"/>
            <w:r>
              <w:rPr>
                <w:rFonts w:ascii="Times New Roman" w:hAnsi="Times New Roman" w:cs="Times New Roman"/>
                <w:sz w:val="24"/>
                <w:szCs w:val="24"/>
              </w:rPr>
              <w:t>DOBRÝCH  100</w:t>
            </w:r>
            <w:proofErr w:type="gramEnd"/>
          </w:p>
          <w:p w:rsidR="0085651E" w:rsidRDefault="0085651E" w:rsidP="008B039D">
            <w:pPr>
              <w:rPr>
                <w:rFonts w:ascii="Times New Roman" w:hAnsi="Times New Roman" w:cs="Times New Roman"/>
                <w:sz w:val="24"/>
                <w:szCs w:val="24"/>
              </w:rPr>
            </w:pP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10 let</w:t>
            </w:r>
          </w:p>
        </w:tc>
        <w:tc>
          <w:tcPr>
            <w:tcW w:w="6134" w:type="dxa"/>
          </w:tcPr>
          <w:p w:rsidR="0085651E" w:rsidRDefault="0085651E" w:rsidP="008B039D">
            <w:pPr>
              <w:rPr>
                <w:rFonts w:ascii="Times New Roman" w:hAnsi="Times New Roman" w:cs="Times New Roman"/>
                <w:sz w:val="24"/>
                <w:szCs w:val="24"/>
              </w:rPr>
            </w:pPr>
            <w:r w:rsidRPr="00CD57D5">
              <w:rPr>
                <w:rFonts w:ascii="Times New Roman" w:hAnsi="Times New Roman" w:cs="Times New Roman"/>
                <w:sz w:val="24"/>
                <w:szCs w:val="24"/>
              </w:rPr>
              <w:t>Vědomostní hra s</w:t>
            </w:r>
            <w:r>
              <w:rPr>
                <w:rFonts w:ascii="Times New Roman" w:hAnsi="Times New Roman" w:cs="Times New Roman"/>
                <w:sz w:val="24"/>
                <w:szCs w:val="24"/>
              </w:rPr>
              <w:t> </w:t>
            </w:r>
            <w:r w:rsidRPr="00CD57D5">
              <w:rPr>
                <w:rFonts w:ascii="Times New Roman" w:hAnsi="Times New Roman" w:cs="Times New Roman"/>
                <w:sz w:val="24"/>
                <w:szCs w:val="24"/>
              </w:rPr>
              <w:t>kartami</w:t>
            </w:r>
            <w:r>
              <w:rPr>
                <w:rFonts w:ascii="Times New Roman" w:hAnsi="Times New Roman" w:cs="Times New Roman"/>
                <w:sz w:val="24"/>
                <w:szCs w:val="24"/>
              </w:rPr>
              <w:t xml:space="preserve">, </w:t>
            </w:r>
            <w:r w:rsidRPr="00CD57D5">
              <w:rPr>
                <w:rFonts w:ascii="Times New Roman" w:hAnsi="Times New Roman" w:cs="Times New Roman"/>
                <w:sz w:val="24"/>
                <w:szCs w:val="24"/>
              </w:rPr>
              <w:t>navazuje na knihu Dobých 100, kterou v knihovně také máme.</w:t>
            </w:r>
            <w:r>
              <w:rPr>
                <w:rFonts w:ascii="Times New Roman" w:hAnsi="Times New Roman" w:cs="Times New Roman"/>
                <w:sz w:val="24"/>
                <w:szCs w:val="24"/>
              </w:rPr>
              <w:t xml:space="preserve"> Na kartách jsou zachyceny pozitivní události, momenty, osobnosti a vynálezy z české a československé historie od roku 1918 do roku 2018. </w:t>
            </w:r>
          </w:p>
          <w:p w:rsidR="0085651E" w:rsidRDefault="0085651E" w:rsidP="008B039D">
            <w:pPr>
              <w:rPr>
                <w:rFonts w:ascii="Times New Roman" w:hAnsi="Times New Roman" w:cs="Times New Roman"/>
                <w:color w:val="313131"/>
                <w:sz w:val="24"/>
                <w:szCs w:val="24"/>
                <w:shd w:val="clear" w:color="auto" w:fill="FFFFFF"/>
              </w:rPr>
            </w:pPr>
            <w:r>
              <w:rPr>
                <w:rFonts w:ascii="Times New Roman" w:hAnsi="Times New Roman" w:cs="Times New Roman"/>
                <w:sz w:val="24"/>
                <w:szCs w:val="24"/>
              </w:rPr>
              <w:t xml:space="preserve">Kdo uhodne první, která událost je na obrázku? </w:t>
            </w:r>
            <w:r w:rsidRPr="004C4C33">
              <w:rPr>
                <w:rFonts w:ascii="Times New Roman" w:hAnsi="Times New Roman" w:cs="Times New Roman"/>
                <w:color w:val="313131"/>
                <w:sz w:val="24"/>
                <w:szCs w:val="24"/>
                <w:shd w:val="clear" w:color="auto" w:fill="FFFFFF"/>
              </w:rPr>
              <w:t>Víte,</w:t>
            </w:r>
          </w:p>
          <w:p w:rsidR="0085651E" w:rsidRDefault="0085651E" w:rsidP="008B039D">
            <w:pPr>
              <w:rPr>
                <w:rFonts w:ascii="Times New Roman" w:hAnsi="Times New Roman" w:cs="Times New Roman"/>
                <w:color w:val="313131"/>
                <w:sz w:val="24"/>
                <w:szCs w:val="24"/>
                <w:shd w:val="clear" w:color="auto" w:fill="FFFFFF"/>
              </w:rPr>
            </w:pPr>
            <w:r w:rsidRPr="004C4C33">
              <w:rPr>
                <w:rFonts w:ascii="Times New Roman" w:hAnsi="Times New Roman" w:cs="Times New Roman"/>
                <w:color w:val="313131"/>
                <w:sz w:val="24"/>
                <w:szCs w:val="24"/>
                <w:shd w:val="clear" w:color="auto" w:fill="FFFFFF"/>
              </w:rPr>
              <w:t>v kterém roce byly vynalezeny kontaktní čočky?</w:t>
            </w:r>
          </w:p>
          <w:p w:rsidR="0085651E" w:rsidRPr="00CD57D5" w:rsidRDefault="0085651E" w:rsidP="008B039D">
            <w:pPr>
              <w:rPr>
                <w:rFonts w:ascii="Times New Roman" w:hAnsi="Times New Roman" w:cs="Times New Roman"/>
                <w:sz w:val="24"/>
                <w:szCs w:val="24"/>
              </w:rPr>
            </w:pPr>
            <w:r w:rsidRPr="004C4C33">
              <w:rPr>
                <w:rFonts w:ascii="Times New Roman" w:hAnsi="Times New Roman" w:cs="Times New Roman"/>
                <w:color w:val="313131"/>
                <w:sz w:val="24"/>
                <w:szCs w:val="24"/>
                <w:shd w:val="clear" w:color="auto" w:fill="FFFFFF"/>
              </w:rPr>
              <w:t xml:space="preserve">Kdy vzniklo slovo robot? </w:t>
            </w:r>
            <w:r>
              <w:rPr>
                <w:rFonts w:ascii="Times New Roman" w:hAnsi="Times New Roman" w:cs="Times New Roman"/>
                <w:sz w:val="24"/>
                <w:szCs w:val="24"/>
              </w:rPr>
              <w:t xml:space="preserve">Hra podněcuje sdílení vzpomínek, vědomostí i </w:t>
            </w:r>
            <w:proofErr w:type="gramStart"/>
            <w:r>
              <w:rPr>
                <w:rFonts w:ascii="Times New Roman" w:hAnsi="Times New Roman" w:cs="Times New Roman"/>
                <w:sz w:val="24"/>
                <w:szCs w:val="24"/>
              </w:rPr>
              <w:t>zážitků,  je</w:t>
            </w:r>
            <w:proofErr w:type="gramEnd"/>
            <w:r>
              <w:rPr>
                <w:rFonts w:ascii="Times New Roman" w:hAnsi="Times New Roman" w:cs="Times New Roman"/>
                <w:sz w:val="24"/>
                <w:szCs w:val="24"/>
              </w:rPr>
              <w:t xml:space="preserve"> podkladem k povídání a vzájemnému naslouchání.</w:t>
            </w:r>
          </w:p>
          <w:p w:rsidR="0085651E" w:rsidRDefault="0085651E" w:rsidP="008B039D">
            <w:pPr>
              <w:rPr>
                <w:rFonts w:ascii="Times New Roman" w:hAnsi="Times New Roman" w:cs="Times New Roman"/>
                <w:sz w:val="24"/>
                <w:szCs w:val="24"/>
              </w:rPr>
            </w:pP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536,--</w:t>
            </w:r>
          </w:p>
        </w:tc>
      </w:tr>
      <w:tr w:rsidR="0085651E" w:rsidTr="00BC26B3">
        <w:tc>
          <w:tcPr>
            <w:tcW w:w="81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21</w:t>
            </w:r>
          </w:p>
        </w:tc>
        <w:tc>
          <w:tcPr>
            <w:tcW w:w="2161"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WITCHES</w:t>
            </w:r>
          </w:p>
          <w:p w:rsidR="0085651E" w:rsidRDefault="0085651E" w:rsidP="008B039D">
            <w:pPr>
              <w:rPr>
                <w:rFonts w:ascii="Times New Roman" w:hAnsi="Times New Roman" w:cs="Times New Roman"/>
                <w:sz w:val="24"/>
                <w:szCs w:val="24"/>
              </w:rPr>
            </w:pPr>
            <w:r w:rsidRPr="000C44AC">
              <w:rPr>
                <w:rFonts w:ascii="Times New Roman" w:hAnsi="Times New Roman" w:cs="Times New Roman"/>
                <w:noProof/>
                <w:sz w:val="24"/>
                <w:szCs w:val="24"/>
                <w:lang w:eastAsia="cs-CZ"/>
              </w:rPr>
              <w:drawing>
                <wp:anchor distT="0" distB="0" distL="114300" distR="114300" simplePos="0" relativeHeight="251679744" behindDoc="0" locked="0" layoutInCell="1" allowOverlap="1" wp14:anchorId="5C9BC419" wp14:editId="5EBEC846">
                  <wp:simplePos x="0" y="0"/>
                  <wp:positionH relativeFrom="column">
                    <wp:posOffset>-52705</wp:posOffset>
                  </wp:positionH>
                  <wp:positionV relativeFrom="paragraph">
                    <wp:posOffset>36830</wp:posOffset>
                  </wp:positionV>
                  <wp:extent cx="1171575" cy="1171575"/>
                  <wp:effectExtent l="0" t="0" r="9525" b="9525"/>
                  <wp:wrapSquare wrapText="bothSides"/>
                  <wp:docPr id="23" name="Obrázek 23" descr="http://hrajeme.cz/wp-content/uploads/hry/0000001172/Huge/117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rajeme.cz/wp-content/uploads/hry/0000001172/Huge/1172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4 let</w:t>
            </w:r>
          </w:p>
        </w:tc>
        <w:tc>
          <w:tcPr>
            <w:tcW w:w="6134" w:type="dxa"/>
          </w:tcPr>
          <w:p w:rsidR="0085651E" w:rsidRPr="000C44AC" w:rsidRDefault="0085651E" w:rsidP="008B039D">
            <w:pPr>
              <w:rPr>
                <w:rFonts w:ascii="Times New Roman" w:hAnsi="Times New Roman" w:cs="Times New Roman"/>
                <w:color w:val="333333"/>
                <w:sz w:val="24"/>
                <w:szCs w:val="24"/>
                <w:shd w:val="clear" w:color="auto" w:fill="FFFFFF"/>
              </w:rPr>
            </w:pPr>
            <w:r w:rsidRPr="000C44AC">
              <w:rPr>
                <w:rFonts w:ascii="Times New Roman" w:hAnsi="Times New Roman" w:cs="Times New Roman"/>
                <w:color w:val="333333"/>
                <w:sz w:val="24"/>
                <w:szCs w:val="24"/>
                <w:shd w:val="clear" w:color="auto" w:fill="FFFFFF"/>
              </w:rPr>
              <w:t>Hra podporující postřeh a paměť. Pod velkými čarodějnickými klobouky jsou</w:t>
            </w:r>
            <w:r>
              <w:rPr>
                <w:rFonts w:ascii="Times New Roman" w:hAnsi="Times New Roman" w:cs="Times New Roman"/>
                <w:color w:val="333333"/>
                <w:sz w:val="24"/>
                <w:szCs w:val="24"/>
                <w:shd w:val="clear" w:color="auto" w:fill="FFFFFF"/>
              </w:rPr>
              <w:t xml:space="preserve"> od sebe</w:t>
            </w:r>
            <w:r w:rsidRPr="000C44AC">
              <w:rPr>
                <w:rFonts w:ascii="Times New Roman" w:hAnsi="Times New Roman" w:cs="Times New Roman"/>
                <w:color w:val="333333"/>
                <w:sz w:val="24"/>
                <w:szCs w:val="24"/>
                <w:shd w:val="clear" w:color="auto" w:fill="FFFFFF"/>
              </w:rPr>
              <w:t xml:space="preserve"> malé barevné čarodějky k nerozeznání. Na cestě do školy čar a kouzel mění občas svá místa, ale kdo má dobrou paměť a postřeh, ten dorazí k cíli jako první a vyhrává.</w:t>
            </w:r>
          </w:p>
          <w:p w:rsidR="0085651E" w:rsidRDefault="0085651E" w:rsidP="008B039D">
            <w:pPr>
              <w:rPr>
                <w:rFonts w:ascii="Times New Roman" w:hAnsi="Times New Roman" w:cs="Times New Roman"/>
                <w:sz w:val="24"/>
                <w:szCs w:val="24"/>
              </w:rPr>
            </w:pP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465,--</w:t>
            </w:r>
          </w:p>
        </w:tc>
      </w:tr>
      <w:tr w:rsidR="0085651E" w:rsidTr="00BC26B3">
        <w:tc>
          <w:tcPr>
            <w:tcW w:w="81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lastRenderedPageBreak/>
              <w:t>22</w:t>
            </w:r>
          </w:p>
        </w:tc>
        <w:tc>
          <w:tcPr>
            <w:tcW w:w="2161" w:type="dxa"/>
          </w:tcPr>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80768" behindDoc="1" locked="0" layoutInCell="1" allowOverlap="1" wp14:anchorId="5816136C" wp14:editId="61F408F3">
                  <wp:simplePos x="0" y="0"/>
                  <wp:positionH relativeFrom="column">
                    <wp:posOffset>-65405</wp:posOffset>
                  </wp:positionH>
                  <wp:positionV relativeFrom="paragraph">
                    <wp:posOffset>238125</wp:posOffset>
                  </wp:positionV>
                  <wp:extent cx="1943100" cy="974725"/>
                  <wp:effectExtent l="0" t="0" r="0" b="0"/>
                  <wp:wrapTight wrapText="bothSides">
                    <wp:wrapPolygon edited="0">
                      <wp:start x="0" y="0"/>
                      <wp:lineTo x="0" y="21107"/>
                      <wp:lineTo x="21388" y="21107"/>
                      <wp:lineTo x="21388"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3100"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6B3">
              <w:rPr>
                <w:rFonts w:ascii="Times New Roman" w:hAnsi="Times New Roman" w:cs="Times New Roman"/>
                <w:sz w:val="24"/>
                <w:szCs w:val="24"/>
              </w:rPr>
              <w:t>BANDIDO</w:t>
            </w: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5 let</w:t>
            </w:r>
          </w:p>
        </w:tc>
        <w:tc>
          <w:tcPr>
            <w:tcW w:w="6134" w:type="dxa"/>
          </w:tcPr>
          <w:p w:rsidR="0085651E" w:rsidRPr="000C44AC" w:rsidRDefault="0085651E" w:rsidP="008B039D">
            <w:pPr>
              <w:rPr>
                <w:rFonts w:ascii="Times New Roman" w:hAnsi="Times New Roman" w:cs="Times New Roman"/>
                <w:color w:val="333333"/>
                <w:sz w:val="24"/>
                <w:szCs w:val="24"/>
                <w:shd w:val="clear" w:color="auto" w:fill="FFFFFF"/>
              </w:rPr>
            </w:pPr>
            <w:proofErr w:type="spellStart"/>
            <w:r>
              <w:rPr>
                <w:rFonts w:ascii="Times New Roman" w:hAnsi="Times New Roman" w:cs="Times New Roman"/>
                <w:sz w:val="24"/>
                <w:szCs w:val="24"/>
                <w:shd w:val="clear" w:color="auto" w:fill="FFFFFF"/>
              </w:rPr>
              <w:t>Bandido</w:t>
            </w:r>
            <w:proofErr w:type="spellEnd"/>
            <w:r>
              <w:rPr>
                <w:rFonts w:ascii="Times New Roman" w:hAnsi="Times New Roman" w:cs="Times New Roman"/>
                <w:sz w:val="24"/>
                <w:szCs w:val="24"/>
                <w:shd w:val="clear" w:color="auto" w:fill="FFFFFF"/>
              </w:rPr>
              <w:t xml:space="preserve"> je stolní </w:t>
            </w:r>
            <w:r w:rsidRPr="000C5FF8">
              <w:rPr>
                <w:rFonts w:ascii="Times New Roman" w:hAnsi="Times New Roman" w:cs="Times New Roman"/>
                <w:sz w:val="24"/>
                <w:szCs w:val="24"/>
                <w:shd w:val="clear" w:color="auto" w:fill="FFFFFF"/>
              </w:rPr>
              <w:t>karetní hra</w:t>
            </w:r>
            <w:r>
              <w:rPr>
                <w:rFonts w:ascii="Times New Roman" w:hAnsi="Times New Roman" w:cs="Times New Roman"/>
                <w:sz w:val="24"/>
                <w:szCs w:val="24"/>
                <w:shd w:val="clear" w:color="auto" w:fill="FFFFFF"/>
              </w:rPr>
              <w:t xml:space="preserve">, </w:t>
            </w:r>
            <w:r w:rsidRPr="00844569">
              <w:rPr>
                <w:rFonts w:ascii="inherit" w:eastAsia="Times New Roman" w:hAnsi="inherit" w:cs="Segoe UI"/>
                <w:color w:val="000000"/>
                <w:sz w:val="23"/>
                <w:szCs w:val="23"/>
                <w:lang w:eastAsia="cs-CZ"/>
              </w:rPr>
              <w:t xml:space="preserve">ve které se díky vzájemné kooperaci snažíte zamezit útěku „prcka“ </w:t>
            </w:r>
            <w:proofErr w:type="spellStart"/>
            <w:r w:rsidRPr="00844569">
              <w:rPr>
                <w:rFonts w:ascii="inherit" w:eastAsia="Times New Roman" w:hAnsi="inherit" w:cs="Segoe UI"/>
                <w:color w:val="000000"/>
                <w:sz w:val="23"/>
                <w:szCs w:val="23"/>
                <w:lang w:eastAsia="cs-CZ"/>
              </w:rPr>
              <w:t>Guzmána</w:t>
            </w:r>
            <w:proofErr w:type="spellEnd"/>
            <w:r w:rsidRPr="00844569">
              <w:rPr>
                <w:rFonts w:ascii="inherit" w:eastAsia="Times New Roman" w:hAnsi="inherit" w:cs="Segoe UI"/>
                <w:color w:val="000000"/>
                <w:sz w:val="23"/>
                <w:szCs w:val="23"/>
                <w:lang w:eastAsia="cs-CZ"/>
              </w:rPr>
              <w:t xml:space="preserve"> z vězení</w:t>
            </w:r>
            <w:r w:rsidRPr="000C5FF8">
              <w:rPr>
                <w:rFonts w:ascii="Times New Roman" w:hAnsi="Times New Roman" w:cs="Times New Roman"/>
                <w:sz w:val="24"/>
                <w:szCs w:val="24"/>
                <w:shd w:val="clear" w:color="auto" w:fill="FFFFFF"/>
              </w:rPr>
              <w:t>. </w:t>
            </w: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279,--</w:t>
            </w:r>
          </w:p>
        </w:tc>
      </w:tr>
      <w:tr w:rsidR="0085651E" w:rsidTr="00BC26B3">
        <w:tc>
          <w:tcPr>
            <w:tcW w:w="81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23</w:t>
            </w:r>
          </w:p>
        </w:tc>
        <w:tc>
          <w:tcPr>
            <w:tcW w:w="2161" w:type="dxa"/>
          </w:tcPr>
          <w:p w:rsidR="0085651E" w:rsidRDefault="0085651E" w:rsidP="008B039D">
            <w:pPr>
              <w:rPr>
                <w:rFonts w:ascii="Times New Roman" w:hAnsi="Times New Roman" w:cs="Times New Roman"/>
                <w:sz w:val="24"/>
                <w:szCs w:val="24"/>
              </w:rPr>
            </w:pPr>
            <w:r>
              <w:rPr>
                <w:noProof/>
                <w:lang w:eastAsia="cs-CZ"/>
              </w:rPr>
              <w:drawing>
                <wp:anchor distT="0" distB="0" distL="114300" distR="114300" simplePos="0" relativeHeight="251681792" behindDoc="0" locked="0" layoutInCell="1" allowOverlap="1" wp14:anchorId="6A082FA3" wp14:editId="5718667E">
                  <wp:simplePos x="0" y="0"/>
                  <wp:positionH relativeFrom="column">
                    <wp:posOffset>-56515</wp:posOffset>
                  </wp:positionH>
                  <wp:positionV relativeFrom="paragraph">
                    <wp:posOffset>257810</wp:posOffset>
                  </wp:positionV>
                  <wp:extent cx="1242060" cy="876300"/>
                  <wp:effectExtent l="0" t="0" r="0" b="0"/>
                  <wp:wrapSquare wrapText="bothSides"/>
                  <wp:docPr id="24" name="Obrázek 24" descr="Grablolo Junior - Postřehová karetní 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blolo Junior - Postřehová karetní hr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206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6B3">
              <w:rPr>
                <w:rFonts w:ascii="Times New Roman" w:hAnsi="Times New Roman" w:cs="Times New Roman"/>
                <w:sz w:val="24"/>
                <w:szCs w:val="24"/>
              </w:rPr>
              <w:t>GRABOLO Junior</w:t>
            </w:r>
          </w:p>
        </w:tc>
        <w:tc>
          <w:tcPr>
            <w:tcW w:w="1173"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od 3 let</w:t>
            </w:r>
          </w:p>
        </w:tc>
        <w:tc>
          <w:tcPr>
            <w:tcW w:w="6134" w:type="dxa"/>
          </w:tcPr>
          <w:p w:rsidR="0085651E" w:rsidRPr="000C44AC" w:rsidRDefault="0085651E" w:rsidP="008B039D">
            <w:pPr>
              <w:rPr>
                <w:rFonts w:ascii="Times New Roman" w:hAnsi="Times New Roman" w:cs="Times New Roman"/>
                <w:color w:val="333333"/>
                <w:sz w:val="24"/>
                <w:szCs w:val="24"/>
                <w:shd w:val="clear" w:color="auto" w:fill="FFFFFF"/>
              </w:rPr>
            </w:pPr>
            <w:r w:rsidRPr="00C86AF3">
              <w:rPr>
                <w:rFonts w:ascii="Times New Roman" w:hAnsi="Times New Roman" w:cs="Times New Roman"/>
                <w:color w:val="333333"/>
                <w:sz w:val="24"/>
                <w:szCs w:val="24"/>
              </w:rPr>
              <w:t xml:space="preserve">Jedná se o jednoduchou postřehovou hru rozvíjející paměť. </w:t>
            </w:r>
            <w:r w:rsidRPr="00C86AF3">
              <w:rPr>
                <w:rFonts w:ascii="Times New Roman" w:hAnsi="Times New Roman" w:cs="Times New Roman"/>
                <w:color w:val="333333"/>
                <w:sz w:val="24"/>
                <w:szCs w:val="24"/>
                <w:shd w:val="clear" w:color="auto" w:fill="FFFFFF"/>
              </w:rPr>
              <w:t xml:space="preserve">Kostky určí kombinaci barvy a obrázku. Úkolem hráčů je co nejrychleji tuto kombinaci nalézt a zakrýt ji rukou. </w:t>
            </w:r>
            <w:r w:rsidRPr="00C86AF3">
              <w:rPr>
                <w:rFonts w:ascii="Times New Roman" w:hAnsi="Times New Roman" w:cs="Times New Roman"/>
                <w:color w:val="333333"/>
                <w:sz w:val="24"/>
                <w:szCs w:val="24"/>
              </w:rPr>
              <w:br/>
            </w:r>
          </w:p>
        </w:tc>
        <w:tc>
          <w:tcPr>
            <w:tcW w:w="897" w:type="dxa"/>
          </w:tcPr>
          <w:p w:rsidR="0085651E" w:rsidRDefault="0085651E" w:rsidP="008B039D">
            <w:pPr>
              <w:rPr>
                <w:rFonts w:ascii="Times New Roman" w:hAnsi="Times New Roman" w:cs="Times New Roman"/>
                <w:sz w:val="24"/>
                <w:szCs w:val="24"/>
              </w:rPr>
            </w:pPr>
            <w:r>
              <w:rPr>
                <w:rFonts w:ascii="Times New Roman" w:hAnsi="Times New Roman" w:cs="Times New Roman"/>
                <w:sz w:val="24"/>
                <w:szCs w:val="24"/>
              </w:rPr>
              <w:t>148,--</w:t>
            </w:r>
          </w:p>
        </w:tc>
      </w:tr>
      <w:tr w:rsidR="00BC26B3" w:rsidTr="00BC26B3">
        <w:tc>
          <w:tcPr>
            <w:tcW w:w="817" w:type="dxa"/>
          </w:tcPr>
          <w:p w:rsidR="00BC26B3" w:rsidRPr="00BC26B3" w:rsidRDefault="00BC26B3" w:rsidP="008B039D">
            <w:pPr>
              <w:rPr>
                <w:rFonts w:ascii="Times New Roman" w:hAnsi="Times New Roman" w:cs="Times New Roman"/>
                <w:sz w:val="24"/>
                <w:szCs w:val="24"/>
              </w:rPr>
            </w:pPr>
            <w:r w:rsidRPr="00BC26B3">
              <w:rPr>
                <w:rFonts w:ascii="Times New Roman" w:hAnsi="Times New Roman" w:cs="Times New Roman"/>
                <w:sz w:val="24"/>
                <w:szCs w:val="24"/>
              </w:rPr>
              <w:t>24</w:t>
            </w:r>
          </w:p>
        </w:tc>
        <w:tc>
          <w:tcPr>
            <w:tcW w:w="2161" w:type="dxa"/>
          </w:tcPr>
          <w:p w:rsidR="00F7264A" w:rsidRDefault="00F7264A" w:rsidP="00F7264A">
            <w:pPr>
              <w:pStyle w:val="Nadpis1"/>
              <w:shd w:val="clear" w:color="auto" w:fill="FFFFFF"/>
              <w:spacing w:before="0" w:beforeAutospacing="0" w:after="0" w:afterAutospacing="0"/>
              <w:rPr>
                <w:b w:val="0"/>
                <w:color w:val="000000" w:themeColor="text1"/>
                <w:sz w:val="24"/>
                <w:szCs w:val="24"/>
              </w:rPr>
            </w:pPr>
            <w:r w:rsidRPr="00F7264A">
              <w:rPr>
                <w:b w:val="0"/>
                <w:sz w:val="24"/>
                <w:szCs w:val="24"/>
              </w:rPr>
              <w:t xml:space="preserve">KRYCÍ JMÉNA  </w:t>
            </w:r>
            <w:r w:rsidRPr="00F7264A">
              <w:rPr>
                <w:rStyle w:val="rynqvb"/>
                <w:b w:val="0"/>
                <w:sz w:val="24"/>
                <w:szCs w:val="24"/>
                <w:lang w:val="uk-UA"/>
              </w:rPr>
              <w:t>КОДОВІ ІМЕНА</w:t>
            </w:r>
            <w:r w:rsidRPr="00F7264A">
              <w:rPr>
                <w:rStyle w:val="rynqvb"/>
                <w:b w:val="0"/>
                <w:sz w:val="24"/>
                <w:szCs w:val="24"/>
              </w:rPr>
              <w:t xml:space="preserve">  - dvojjazyčná </w:t>
            </w:r>
            <w:r w:rsidRPr="00F7264A">
              <w:rPr>
                <w:b w:val="0"/>
                <w:color w:val="000000" w:themeColor="text1"/>
                <w:sz w:val="24"/>
                <w:szCs w:val="24"/>
              </w:rPr>
              <w:t xml:space="preserve">ukrajinsko-česká verze </w:t>
            </w:r>
          </w:p>
          <w:p w:rsidR="00BC26B3" w:rsidRPr="00BC26B3" w:rsidRDefault="007C678B" w:rsidP="008B039D">
            <w:pPr>
              <w:rPr>
                <w:rFonts w:ascii="Times New Roman" w:hAnsi="Times New Roman" w:cs="Times New Roman"/>
                <w:noProof/>
                <w:sz w:val="24"/>
                <w:szCs w:val="24"/>
                <w:lang w:eastAsia="cs-CZ"/>
              </w:rPr>
            </w:pPr>
            <w:r>
              <w:rPr>
                <w:noProof/>
                <w:lang w:eastAsia="cs-CZ"/>
              </w:rPr>
              <w:drawing>
                <wp:anchor distT="0" distB="0" distL="114300" distR="114300" simplePos="0" relativeHeight="251696128" behindDoc="0" locked="0" layoutInCell="1" allowOverlap="1" wp14:anchorId="5E20C74A" wp14:editId="2A8A41B8">
                  <wp:simplePos x="0" y="0"/>
                  <wp:positionH relativeFrom="column">
                    <wp:posOffset>72390</wp:posOffset>
                  </wp:positionH>
                  <wp:positionV relativeFrom="paragraph">
                    <wp:posOffset>36195</wp:posOffset>
                  </wp:positionV>
                  <wp:extent cx="1104900" cy="1104900"/>
                  <wp:effectExtent l="0" t="0" r="0" b="0"/>
                  <wp:wrapSquare wrapText="bothSides"/>
                  <wp:docPr id="29" name="Obrázek 29" descr="Krycí jména - ukrajinsko-česká verze h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ycí jména - ukrajinsko-česká verze h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BC26B3" w:rsidRPr="00BC26B3" w:rsidRDefault="007C678B" w:rsidP="00BC26B3">
            <w:pPr>
              <w:rPr>
                <w:rFonts w:ascii="Times New Roman" w:hAnsi="Times New Roman" w:cs="Times New Roman"/>
                <w:sz w:val="24"/>
                <w:szCs w:val="24"/>
              </w:rPr>
            </w:pPr>
            <w:r>
              <w:rPr>
                <w:rFonts w:ascii="Times New Roman" w:hAnsi="Times New Roman" w:cs="Times New Roman"/>
                <w:sz w:val="24"/>
                <w:szCs w:val="24"/>
              </w:rPr>
              <w:t>od 10 let</w:t>
            </w:r>
          </w:p>
        </w:tc>
        <w:tc>
          <w:tcPr>
            <w:tcW w:w="6134" w:type="dxa"/>
          </w:tcPr>
          <w:p w:rsidR="007C678B" w:rsidRDefault="007C678B" w:rsidP="007C678B">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H</w:t>
            </w:r>
            <w:r w:rsidRPr="00A74546">
              <w:rPr>
                <w:rFonts w:ascii="Times New Roman" w:hAnsi="Times New Roman" w:cs="Times New Roman"/>
                <w:color w:val="000000" w:themeColor="text1"/>
                <w:sz w:val="24"/>
                <w:szCs w:val="24"/>
                <w:shd w:val="clear" w:color="auto" w:fill="FFFFFF"/>
              </w:rPr>
              <w:t>r</w:t>
            </w:r>
            <w:r>
              <w:rPr>
                <w:rFonts w:ascii="Times New Roman" w:hAnsi="Times New Roman" w:cs="Times New Roman"/>
                <w:color w:val="000000" w:themeColor="text1"/>
                <w:sz w:val="24"/>
                <w:szCs w:val="24"/>
                <w:shd w:val="clear" w:color="auto" w:fill="FFFFFF"/>
              </w:rPr>
              <w:t>a</w:t>
            </w:r>
            <w:r w:rsidRPr="00A74546">
              <w:rPr>
                <w:rFonts w:ascii="Times New Roman" w:hAnsi="Times New Roman" w:cs="Times New Roman"/>
                <w:color w:val="000000" w:themeColor="text1"/>
                <w:sz w:val="24"/>
                <w:szCs w:val="24"/>
                <w:shd w:val="clear" w:color="auto" w:fill="FFFFFF"/>
              </w:rPr>
              <w:t xml:space="preserve"> pro 2 a více hráčů. </w:t>
            </w:r>
            <w:r>
              <w:rPr>
                <w:rFonts w:ascii="Times New Roman" w:hAnsi="Times New Roman" w:cs="Times New Roman"/>
                <w:color w:val="000000" w:themeColor="text1"/>
                <w:sz w:val="24"/>
                <w:szCs w:val="24"/>
                <w:shd w:val="clear" w:color="auto" w:fill="FFFFFF"/>
              </w:rPr>
              <w:t>Jedná se o s</w:t>
            </w:r>
            <w:r w:rsidRPr="00A74546">
              <w:rPr>
                <w:rFonts w:ascii="Times New Roman" w:hAnsi="Times New Roman" w:cs="Times New Roman"/>
                <w:color w:val="000000" w:themeColor="text1"/>
                <w:sz w:val="24"/>
                <w:szCs w:val="24"/>
                <w:shd w:val="clear" w:color="auto" w:fill="FFFFFF"/>
              </w:rPr>
              <w:t>lovní asociační hr</w:t>
            </w:r>
            <w:r>
              <w:rPr>
                <w:rFonts w:ascii="Times New Roman" w:hAnsi="Times New Roman" w:cs="Times New Roman"/>
                <w:color w:val="000000" w:themeColor="text1"/>
                <w:sz w:val="24"/>
                <w:szCs w:val="24"/>
                <w:shd w:val="clear" w:color="auto" w:fill="FFFFFF"/>
              </w:rPr>
              <w:t>u</w:t>
            </w:r>
            <w:r w:rsidRPr="00A74546">
              <w:rPr>
                <w:rFonts w:ascii="Times New Roman" w:hAnsi="Times New Roman" w:cs="Times New Roman"/>
                <w:color w:val="000000" w:themeColor="text1"/>
                <w:sz w:val="24"/>
                <w:szCs w:val="24"/>
                <w:shd w:val="clear" w:color="auto" w:fill="FFFFFF"/>
              </w:rPr>
              <w:t xml:space="preserve"> pro dva týmy tajných agentů. Vaším úkolem bude odhalit jména všech agentů vašeho týmu dříve, než tak učiní soupeř. Pozor si však musíte dávat na nájemného vraha, který hru okamžitě ukončí!</w:t>
            </w:r>
          </w:p>
          <w:p w:rsidR="00BC26B3" w:rsidRPr="00C86AF3" w:rsidRDefault="00BC26B3" w:rsidP="00BC26B3">
            <w:pPr>
              <w:rPr>
                <w:rFonts w:ascii="Times New Roman" w:hAnsi="Times New Roman" w:cs="Times New Roman"/>
                <w:color w:val="333333"/>
                <w:sz w:val="24"/>
                <w:szCs w:val="24"/>
              </w:rPr>
            </w:pPr>
          </w:p>
        </w:tc>
        <w:tc>
          <w:tcPr>
            <w:tcW w:w="897" w:type="dxa"/>
          </w:tcPr>
          <w:p w:rsidR="00BC26B3" w:rsidRDefault="007C678B" w:rsidP="008B039D">
            <w:pPr>
              <w:rPr>
                <w:rFonts w:ascii="Times New Roman" w:hAnsi="Times New Roman" w:cs="Times New Roman"/>
                <w:sz w:val="24"/>
                <w:szCs w:val="24"/>
              </w:rPr>
            </w:pPr>
            <w:r>
              <w:rPr>
                <w:rFonts w:ascii="Times New Roman" w:hAnsi="Times New Roman" w:cs="Times New Roman"/>
                <w:sz w:val="24"/>
                <w:szCs w:val="24"/>
              </w:rPr>
              <w:t>373,--</w:t>
            </w:r>
          </w:p>
          <w:p w:rsidR="007C678B" w:rsidRDefault="007C678B" w:rsidP="008B039D">
            <w:pPr>
              <w:rPr>
                <w:rFonts w:ascii="Times New Roman" w:hAnsi="Times New Roman" w:cs="Times New Roman"/>
                <w:sz w:val="24"/>
                <w:szCs w:val="24"/>
              </w:rPr>
            </w:pPr>
          </w:p>
        </w:tc>
      </w:tr>
      <w:tr w:rsidR="00BC26B3" w:rsidTr="00BC26B3">
        <w:tc>
          <w:tcPr>
            <w:tcW w:w="817" w:type="dxa"/>
          </w:tcPr>
          <w:p w:rsidR="00BC26B3" w:rsidRPr="00716CA0" w:rsidRDefault="00716CA0" w:rsidP="008B039D">
            <w:pPr>
              <w:rPr>
                <w:rFonts w:ascii="Times New Roman" w:hAnsi="Times New Roman" w:cs="Times New Roman"/>
                <w:sz w:val="24"/>
                <w:szCs w:val="24"/>
              </w:rPr>
            </w:pPr>
            <w:r w:rsidRPr="00716CA0">
              <w:rPr>
                <w:rFonts w:ascii="Times New Roman" w:hAnsi="Times New Roman" w:cs="Times New Roman"/>
                <w:sz w:val="24"/>
                <w:szCs w:val="24"/>
              </w:rPr>
              <w:t>25</w:t>
            </w:r>
          </w:p>
        </w:tc>
        <w:tc>
          <w:tcPr>
            <w:tcW w:w="2161" w:type="dxa"/>
          </w:tcPr>
          <w:p w:rsidR="00716CA0" w:rsidRDefault="008765BB" w:rsidP="008B039D">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MÉMO</w:t>
            </w:r>
          </w:p>
          <w:p w:rsidR="00716CA0" w:rsidRPr="00716CA0" w:rsidRDefault="008765BB" w:rsidP="008765BB">
            <w:pPr>
              <w:rPr>
                <w:rFonts w:ascii="Times New Roman" w:hAnsi="Times New Roman" w:cs="Times New Roman"/>
                <w:noProof/>
                <w:sz w:val="24"/>
                <w:szCs w:val="24"/>
                <w:lang w:eastAsia="cs-CZ"/>
              </w:rPr>
            </w:pPr>
            <w:r>
              <w:rPr>
                <w:noProof/>
                <w:lang w:eastAsia="cs-CZ"/>
              </w:rPr>
              <w:drawing>
                <wp:anchor distT="0" distB="0" distL="114300" distR="114300" simplePos="0" relativeHeight="251687936" behindDoc="0" locked="0" layoutInCell="1" allowOverlap="1" wp14:anchorId="1507EF89" wp14:editId="6C7D1D61">
                  <wp:simplePos x="0" y="0"/>
                  <wp:positionH relativeFrom="column">
                    <wp:posOffset>71755</wp:posOffset>
                  </wp:positionH>
                  <wp:positionV relativeFrom="paragraph">
                    <wp:posOffset>113665</wp:posOffset>
                  </wp:positionV>
                  <wp:extent cx="828675" cy="828675"/>
                  <wp:effectExtent l="0" t="0" r="9525" b="9525"/>
                  <wp:wrapSquare wrapText="bothSides"/>
                  <wp:docPr id="26" name="Obrázek 26" descr="https://agatinsvet.vshcdn.net/content/images/product/original/58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original/583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BC26B3" w:rsidRPr="00716CA0" w:rsidRDefault="008765BB" w:rsidP="008B039D">
            <w:pPr>
              <w:rPr>
                <w:rFonts w:ascii="Times New Roman" w:hAnsi="Times New Roman" w:cs="Times New Roman"/>
                <w:sz w:val="24"/>
                <w:szCs w:val="24"/>
              </w:rPr>
            </w:pPr>
            <w:r>
              <w:rPr>
                <w:rFonts w:ascii="Times New Roman" w:hAnsi="Times New Roman" w:cs="Times New Roman"/>
                <w:sz w:val="24"/>
                <w:szCs w:val="24"/>
              </w:rPr>
              <w:t>od 2 let</w:t>
            </w:r>
          </w:p>
        </w:tc>
        <w:tc>
          <w:tcPr>
            <w:tcW w:w="6134" w:type="dxa"/>
          </w:tcPr>
          <w:p w:rsidR="008765BB" w:rsidRDefault="008765BB" w:rsidP="008765BB">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w:t>
            </w:r>
            <w:r w:rsidRPr="00851E39">
              <w:rPr>
                <w:rFonts w:ascii="Times New Roman" w:hAnsi="Times New Roman" w:cs="Times New Roman"/>
                <w:sz w:val="24"/>
                <w:szCs w:val="24"/>
                <w:shd w:val="clear" w:color="auto" w:fill="FFFFFF"/>
              </w:rPr>
              <w:t xml:space="preserve">oztomilé </w:t>
            </w:r>
            <w:r>
              <w:rPr>
                <w:rFonts w:ascii="Times New Roman" w:hAnsi="Times New Roman" w:cs="Times New Roman"/>
                <w:sz w:val="24"/>
                <w:szCs w:val="24"/>
                <w:shd w:val="clear" w:color="auto" w:fill="FFFFFF"/>
              </w:rPr>
              <w:t xml:space="preserve">pexeso z limitované edice </w:t>
            </w:r>
            <w:proofErr w:type="spellStart"/>
            <w:r>
              <w:rPr>
                <w:rFonts w:ascii="Times New Roman" w:hAnsi="Times New Roman" w:cs="Times New Roman"/>
                <w:sz w:val="24"/>
                <w:szCs w:val="24"/>
                <w:shd w:val="clear" w:color="auto" w:fill="FFFFFF"/>
              </w:rPr>
              <w:t>Djeco</w:t>
            </w:r>
            <w:proofErr w:type="spellEnd"/>
            <w:r>
              <w:rPr>
                <w:rFonts w:ascii="Times New Roman" w:hAnsi="Times New Roman" w:cs="Times New Roman"/>
                <w:sz w:val="24"/>
                <w:szCs w:val="24"/>
                <w:shd w:val="clear" w:color="auto" w:fill="FFFFFF"/>
              </w:rPr>
              <w:t xml:space="preserve"> s obrázky zvířecích muzikantů.</w:t>
            </w:r>
          </w:p>
          <w:p w:rsidR="008765BB" w:rsidRDefault="008765BB" w:rsidP="008765BB">
            <w:pPr>
              <w:rPr>
                <w:rFonts w:ascii="Times New Roman" w:hAnsi="Times New Roman" w:cs="Times New Roman"/>
                <w:sz w:val="24"/>
                <w:szCs w:val="24"/>
                <w:shd w:val="clear" w:color="auto" w:fill="FFFFFF"/>
              </w:rPr>
            </w:pPr>
          </w:p>
          <w:p w:rsidR="008765BB" w:rsidRDefault="008765BB" w:rsidP="008765BB">
            <w:pPr>
              <w:rPr>
                <w:rFonts w:ascii="Times New Roman" w:hAnsi="Times New Roman" w:cs="Times New Roman"/>
                <w:sz w:val="24"/>
                <w:szCs w:val="24"/>
                <w:shd w:val="clear" w:color="auto" w:fill="FFFFFF"/>
              </w:rPr>
            </w:pPr>
          </w:p>
          <w:p w:rsidR="008765BB" w:rsidRDefault="008765BB" w:rsidP="008765BB">
            <w:pPr>
              <w:rPr>
                <w:rFonts w:ascii="Times New Roman" w:hAnsi="Times New Roman" w:cs="Times New Roman"/>
                <w:sz w:val="24"/>
                <w:szCs w:val="24"/>
                <w:shd w:val="clear" w:color="auto" w:fill="FFFFFF"/>
              </w:rPr>
            </w:pPr>
          </w:p>
          <w:p w:rsidR="008765BB" w:rsidRPr="00851E39" w:rsidRDefault="008765BB" w:rsidP="008765BB">
            <w:pPr>
              <w:rPr>
                <w:rFonts w:ascii="Times New Roman" w:hAnsi="Times New Roman" w:cs="Times New Roman"/>
                <w:sz w:val="24"/>
                <w:szCs w:val="24"/>
                <w:shd w:val="clear" w:color="auto" w:fill="FFFFFF"/>
              </w:rPr>
            </w:pPr>
          </w:p>
          <w:p w:rsidR="00BC26B3" w:rsidRPr="00716CA0" w:rsidRDefault="00BC26B3" w:rsidP="008B039D">
            <w:pPr>
              <w:rPr>
                <w:rFonts w:ascii="Times New Roman" w:hAnsi="Times New Roman" w:cs="Times New Roman"/>
                <w:color w:val="333333"/>
                <w:sz w:val="24"/>
                <w:szCs w:val="24"/>
              </w:rPr>
            </w:pPr>
          </w:p>
        </w:tc>
        <w:tc>
          <w:tcPr>
            <w:tcW w:w="897" w:type="dxa"/>
          </w:tcPr>
          <w:p w:rsidR="00BC26B3" w:rsidRDefault="008765BB" w:rsidP="008B039D">
            <w:pPr>
              <w:rPr>
                <w:rFonts w:ascii="Times New Roman" w:hAnsi="Times New Roman" w:cs="Times New Roman"/>
                <w:sz w:val="24"/>
                <w:szCs w:val="24"/>
              </w:rPr>
            </w:pPr>
            <w:r>
              <w:rPr>
                <w:rFonts w:ascii="Times New Roman" w:hAnsi="Times New Roman" w:cs="Times New Roman"/>
                <w:sz w:val="24"/>
                <w:szCs w:val="24"/>
              </w:rPr>
              <w:t>279,--</w:t>
            </w:r>
          </w:p>
        </w:tc>
      </w:tr>
      <w:tr w:rsidR="00716CA0" w:rsidTr="00BC26B3">
        <w:tc>
          <w:tcPr>
            <w:tcW w:w="817" w:type="dxa"/>
          </w:tcPr>
          <w:p w:rsidR="00716CA0" w:rsidRPr="00716CA0" w:rsidRDefault="00716CA0" w:rsidP="008B039D">
            <w:pPr>
              <w:rPr>
                <w:rFonts w:ascii="Times New Roman" w:hAnsi="Times New Roman" w:cs="Times New Roman"/>
                <w:sz w:val="24"/>
                <w:szCs w:val="24"/>
              </w:rPr>
            </w:pPr>
            <w:r>
              <w:rPr>
                <w:rFonts w:ascii="Times New Roman" w:hAnsi="Times New Roman" w:cs="Times New Roman"/>
                <w:sz w:val="24"/>
                <w:szCs w:val="24"/>
              </w:rPr>
              <w:t>26</w:t>
            </w:r>
          </w:p>
        </w:tc>
        <w:tc>
          <w:tcPr>
            <w:tcW w:w="2161" w:type="dxa"/>
          </w:tcPr>
          <w:p w:rsidR="00716CA0" w:rsidRDefault="00716CA0" w:rsidP="00716CA0">
            <w:pPr>
              <w:rPr>
                <w:rFonts w:ascii="Times New Roman" w:hAnsi="Times New Roman" w:cs="Times New Roman"/>
                <w:noProof/>
                <w:sz w:val="24"/>
                <w:szCs w:val="24"/>
                <w:lang w:eastAsia="cs-CZ"/>
              </w:rPr>
            </w:pPr>
            <w:r w:rsidRPr="00716CA0">
              <w:rPr>
                <w:rFonts w:ascii="Times New Roman" w:hAnsi="Times New Roman" w:cs="Times New Roman"/>
                <w:noProof/>
                <w:sz w:val="24"/>
                <w:szCs w:val="24"/>
                <w:lang w:eastAsia="cs-CZ"/>
              </w:rPr>
              <w:t>Little MIME</w:t>
            </w:r>
          </w:p>
          <w:p w:rsidR="00F7264A" w:rsidRPr="00F7264A" w:rsidRDefault="00F7264A" w:rsidP="00F7264A">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m</w:t>
            </w:r>
            <w:r w:rsidRPr="00F7264A">
              <w:rPr>
                <w:rFonts w:ascii="Times New Roman" w:hAnsi="Times New Roman" w:cs="Times New Roman"/>
                <w:noProof/>
                <w:sz w:val="24"/>
                <w:szCs w:val="24"/>
                <w:lang w:eastAsia="cs-CZ"/>
              </w:rPr>
              <w:t>alá mláďátka</w:t>
            </w:r>
          </w:p>
          <w:p w:rsidR="00716CA0" w:rsidRPr="00716CA0" w:rsidRDefault="00716CA0" w:rsidP="00716CA0">
            <w:pPr>
              <w:rPr>
                <w:rFonts w:ascii="Times New Roman" w:hAnsi="Times New Roman" w:cs="Times New Roman"/>
                <w:noProof/>
                <w:sz w:val="24"/>
                <w:szCs w:val="24"/>
                <w:lang w:eastAsia="cs-CZ"/>
              </w:rPr>
            </w:pPr>
            <w:r w:rsidRPr="00716CA0">
              <w:rPr>
                <w:rFonts w:ascii="Times New Roman" w:hAnsi="Times New Roman" w:cs="Times New Roman"/>
                <w:noProof/>
                <w:sz w:val="24"/>
                <w:szCs w:val="24"/>
                <w:lang w:eastAsia="cs-CZ"/>
              </w:rPr>
              <w:drawing>
                <wp:anchor distT="0" distB="0" distL="114300" distR="114300" simplePos="0" relativeHeight="251685888" behindDoc="0" locked="0" layoutInCell="1" allowOverlap="1" wp14:anchorId="16DCFE70" wp14:editId="3719CD41">
                  <wp:simplePos x="0" y="0"/>
                  <wp:positionH relativeFrom="column">
                    <wp:posOffset>224790</wp:posOffset>
                  </wp:positionH>
                  <wp:positionV relativeFrom="paragraph">
                    <wp:posOffset>40005</wp:posOffset>
                  </wp:positionV>
                  <wp:extent cx="676275" cy="918210"/>
                  <wp:effectExtent l="0" t="0" r="9525" b="0"/>
                  <wp:wrapSquare wrapText="bothSides"/>
                  <wp:docPr id="25" name="Obrázek 25" descr="https://agatinsvet.vshcdn.net/content/images/product/default/4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default/449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6275" cy="9182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716CA0" w:rsidRPr="00716CA0" w:rsidRDefault="008765BB" w:rsidP="008B039D">
            <w:pPr>
              <w:rPr>
                <w:rFonts w:ascii="Times New Roman" w:hAnsi="Times New Roman" w:cs="Times New Roman"/>
                <w:sz w:val="24"/>
                <w:szCs w:val="24"/>
              </w:rPr>
            </w:pPr>
            <w:r>
              <w:rPr>
                <w:rFonts w:ascii="Times New Roman" w:hAnsi="Times New Roman" w:cs="Times New Roman"/>
                <w:sz w:val="24"/>
                <w:szCs w:val="24"/>
              </w:rPr>
              <w:t>od 2,5 let</w:t>
            </w:r>
          </w:p>
        </w:tc>
        <w:tc>
          <w:tcPr>
            <w:tcW w:w="6134" w:type="dxa"/>
          </w:tcPr>
          <w:p w:rsidR="00716CA0" w:rsidRPr="00716CA0" w:rsidRDefault="008765BB" w:rsidP="008B039D">
            <w:pPr>
              <w:rPr>
                <w:rFonts w:ascii="Times New Roman" w:hAnsi="Times New Roman" w:cs="Times New Roman"/>
                <w:color w:val="333333"/>
                <w:sz w:val="24"/>
                <w:szCs w:val="24"/>
              </w:rPr>
            </w:pPr>
            <w:r w:rsidRPr="003F0D01">
              <w:rPr>
                <w:rFonts w:ascii="Times New Roman" w:hAnsi="Times New Roman" w:cs="Times New Roman"/>
                <w:sz w:val="24"/>
                <w:szCs w:val="24"/>
                <w:shd w:val="clear" w:color="auto" w:fill="FFFFFF"/>
              </w:rPr>
              <w:t xml:space="preserve">Kooperativní karetní hra. Malá zvířátka se ztratila. Rychle pomůžeme jim najít cestu domů! </w:t>
            </w:r>
            <w:r>
              <w:rPr>
                <w:rFonts w:ascii="Times New Roman" w:hAnsi="Times New Roman" w:cs="Times New Roman"/>
                <w:sz w:val="24"/>
                <w:szCs w:val="24"/>
                <w:shd w:val="clear" w:color="auto" w:fill="FFFFFF"/>
              </w:rPr>
              <w:t>D</w:t>
            </w:r>
            <w:r w:rsidRPr="003F0D01">
              <w:rPr>
                <w:rFonts w:ascii="Times New Roman" w:hAnsi="Times New Roman" w:cs="Times New Roman"/>
                <w:sz w:val="24"/>
                <w:szCs w:val="24"/>
                <w:shd w:val="clear" w:color="auto" w:fill="FFFFFF"/>
              </w:rPr>
              <w:t>élka hry, ilustrace</w:t>
            </w:r>
            <w:r>
              <w:rPr>
                <w:rFonts w:ascii="Times New Roman" w:hAnsi="Times New Roman" w:cs="Times New Roman"/>
                <w:sz w:val="24"/>
                <w:szCs w:val="24"/>
                <w:shd w:val="clear" w:color="auto" w:fill="FFFFFF"/>
              </w:rPr>
              <w:t>, velikost karet</w:t>
            </w:r>
            <w:r w:rsidRPr="003F0D01">
              <w:rPr>
                <w:rFonts w:ascii="Times New Roman" w:hAnsi="Times New Roman" w:cs="Times New Roman"/>
                <w:sz w:val="24"/>
                <w:szCs w:val="24"/>
                <w:shd w:val="clear" w:color="auto" w:fill="FFFFFF"/>
              </w:rPr>
              <w:t xml:space="preserve"> i jednoduchá pravidla</w:t>
            </w:r>
            <w:r>
              <w:rPr>
                <w:rFonts w:ascii="Times New Roman" w:hAnsi="Times New Roman" w:cs="Times New Roman"/>
                <w:sz w:val="24"/>
                <w:szCs w:val="24"/>
                <w:shd w:val="clear" w:color="auto" w:fill="FFFFFF"/>
              </w:rPr>
              <w:t xml:space="preserve"> jsou při</w:t>
            </w:r>
            <w:r w:rsidRPr="003F0D01">
              <w:rPr>
                <w:rFonts w:ascii="Times New Roman" w:hAnsi="Times New Roman" w:cs="Times New Roman"/>
                <w:sz w:val="24"/>
                <w:szCs w:val="24"/>
                <w:shd w:val="clear" w:color="auto" w:fill="FFFFFF"/>
              </w:rPr>
              <w:t>způsoben</w:t>
            </w:r>
            <w:r>
              <w:rPr>
                <w:rFonts w:ascii="Times New Roman" w:hAnsi="Times New Roman" w:cs="Times New Roman"/>
                <w:sz w:val="24"/>
                <w:szCs w:val="24"/>
                <w:shd w:val="clear" w:color="auto" w:fill="FFFFFF"/>
              </w:rPr>
              <w:t>y malým dětem</w:t>
            </w:r>
            <w:r w:rsidRPr="003F0D01">
              <w:rPr>
                <w:rFonts w:ascii="Times New Roman" w:hAnsi="Times New Roman" w:cs="Times New Roman"/>
                <w:sz w:val="24"/>
                <w:szCs w:val="24"/>
                <w:shd w:val="clear" w:color="auto" w:fill="FFFFFF"/>
              </w:rPr>
              <w:t>. Doba jedné hry je cca 5 minut.</w:t>
            </w:r>
            <w:r w:rsidRPr="003F0D01">
              <w:rPr>
                <w:rFonts w:ascii="Times New Roman" w:hAnsi="Times New Roman" w:cs="Times New Roman"/>
                <w:sz w:val="24"/>
                <w:szCs w:val="24"/>
              </w:rPr>
              <w:br/>
            </w:r>
          </w:p>
        </w:tc>
        <w:tc>
          <w:tcPr>
            <w:tcW w:w="897" w:type="dxa"/>
          </w:tcPr>
          <w:p w:rsidR="00716CA0" w:rsidRDefault="008765BB" w:rsidP="008B039D">
            <w:pPr>
              <w:rPr>
                <w:rFonts w:ascii="Times New Roman" w:hAnsi="Times New Roman" w:cs="Times New Roman"/>
                <w:sz w:val="24"/>
                <w:szCs w:val="24"/>
              </w:rPr>
            </w:pPr>
            <w:r>
              <w:rPr>
                <w:rFonts w:ascii="Times New Roman" w:hAnsi="Times New Roman" w:cs="Times New Roman"/>
                <w:sz w:val="24"/>
                <w:szCs w:val="24"/>
              </w:rPr>
              <w:t>250,--</w:t>
            </w:r>
          </w:p>
        </w:tc>
      </w:tr>
      <w:tr w:rsidR="00716CA0" w:rsidTr="00BC26B3">
        <w:tc>
          <w:tcPr>
            <w:tcW w:w="817" w:type="dxa"/>
          </w:tcPr>
          <w:p w:rsidR="00716CA0" w:rsidRPr="00716CA0" w:rsidRDefault="00F7264A" w:rsidP="008B039D">
            <w:pPr>
              <w:rPr>
                <w:rFonts w:ascii="Times New Roman" w:hAnsi="Times New Roman" w:cs="Times New Roman"/>
                <w:sz w:val="24"/>
                <w:szCs w:val="24"/>
              </w:rPr>
            </w:pPr>
            <w:r>
              <w:rPr>
                <w:rFonts w:ascii="Times New Roman" w:hAnsi="Times New Roman" w:cs="Times New Roman"/>
                <w:sz w:val="24"/>
                <w:szCs w:val="24"/>
              </w:rPr>
              <w:t>27</w:t>
            </w:r>
          </w:p>
        </w:tc>
        <w:tc>
          <w:tcPr>
            <w:tcW w:w="2161" w:type="dxa"/>
          </w:tcPr>
          <w:p w:rsidR="00716CA0" w:rsidRDefault="00F7264A" w:rsidP="008B039D">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Little PUZZLE</w:t>
            </w:r>
          </w:p>
          <w:p w:rsidR="00F7264A" w:rsidRDefault="00F7264A" w:rsidP="00F7264A">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m</w:t>
            </w:r>
            <w:r w:rsidRPr="00F7264A">
              <w:rPr>
                <w:rFonts w:ascii="Times New Roman" w:hAnsi="Times New Roman" w:cs="Times New Roman"/>
                <w:noProof/>
                <w:sz w:val="24"/>
                <w:szCs w:val="24"/>
                <w:lang w:eastAsia="cs-CZ"/>
              </w:rPr>
              <w:t>alé rybičky</w:t>
            </w:r>
          </w:p>
          <w:p w:rsidR="0073139F" w:rsidRDefault="0073139F" w:rsidP="00F7264A">
            <w:pPr>
              <w:rPr>
                <w:rFonts w:ascii="Times New Roman" w:hAnsi="Times New Roman" w:cs="Times New Roman"/>
                <w:noProof/>
                <w:sz w:val="24"/>
                <w:szCs w:val="24"/>
                <w:lang w:eastAsia="cs-CZ"/>
              </w:rPr>
            </w:pPr>
          </w:p>
          <w:p w:rsidR="0073139F" w:rsidRDefault="0073139F" w:rsidP="00F7264A">
            <w:pPr>
              <w:rPr>
                <w:rFonts w:ascii="Times New Roman" w:hAnsi="Times New Roman" w:cs="Times New Roman"/>
                <w:noProof/>
                <w:sz w:val="24"/>
                <w:szCs w:val="24"/>
                <w:lang w:eastAsia="cs-CZ"/>
              </w:rPr>
            </w:pPr>
            <w:r>
              <w:rPr>
                <w:noProof/>
                <w:lang w:eastAsia="cs-CZ"/>
              </w:rPr>
              <w:drawing>
                <wp:anchor distT="0" distB="0" distL="114300" distR="114300" simplePos="0" relativeHeight="251689984" behindDoc="0" locked="0" layoutInCell="1" allowOverlap="1" wp14:anchorId="52CA522A" wp14:editId="36BF098C">
                  <wp:simplePos x="0" y="0"/>
                  <wp:positionH relativeFrom="column">
                    <wp:posOffset>224790</wp:posOffset>
                  </wp:positionH>
                  <wp:positionV relativeFrom="paragraph">
                    <wp:posOffset>635</wp:posOffset>
                  </wp:positionV>
                  <wp:extent cx="707390" cy="962025"/>
                  <wp:effectExtent l="0" t="0" r="0" b="9525"/>
                  <wp:wrapSquare wrapText="bothSides"/>
                  <wp:docPr id="27" name="Obrázek 27" descr="https://agatinsvet.vshcdn.net/content/images/product/original/45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original/4538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739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39F" w:rsidRDefault="0073139F" w:rsidP="00F7264A">
            <w:pPr>
              <w:rPr>
                <w:rFonts w:ascii="Times New Roman" w:hAnsi="Times New Roman" w:cs="Times New Roman"/>
                <w:noProof/>
                <w:sz w:val="24"/>
                <w:szCs w:val="24"/>
                <w:lang w:eastAsia="cs-CZ"/>
              </w:rPr>
            </w:pPr>
          </w:p>
          <w:p w:rsidR="0073139F" w:rsidRDefault="0073139F" w:rsidP="00F7264A">
            <w:pPr>
              <w:rPr>
                <w:rFonts w:ascii="Times New Roman" w:hAnsi="Times New Roman" w:cs="Times New Roman"/>
                <w:noProof/>
                <w:sz w:val="24"/>
                <w:szCs w:val="24"/>
                <w:lang w:eastAsia="cs-CZ"/>
              </w:rPr>
            </w:pPr>
          </w:p>
          <w:p w:rsidR="0073139F" w:rsidRDefault="0073139F" w:rsidP="00F7264A">
            <w:pPr>
              <w:rPr>
                <w:rFonts w:ascii="Times New Roman" w:hAnsi="Times New Roman" w:cs="Times New Roman"/>
                <w:noProof/>
                <w:sz w:val="24"/>
                <w:szCs w:val="24"/>
                <w:lang w:eastAsia="cs-CZ"/>
              </w:rPr>
            </w:pPr>
          </w:p>
          <w:p w:rsidR="00F7264A" w:rsidRPr="00F7264A" w:rsidRDefault="00F7264A" w:rsidP="00F7264A">
            <w:pPr>
              <w:rPr>
                <w:rFonts w:ascii="Times New Roman" w:hAnsi="Times New Roman" w:cs="Times New Roman"/>
                <w:noProof/>
                <w:sz w:val="24"/>
                <w:szCs w:val="24"/>
                <w:lang w:eastAsia="cs-CZ"/>
              </w:rPr>
            </w:pPr>
          </w:p>
        </w:tc>
        <w:tc>
          <w:tcPr>
            <w:tcW w:w="1173" w:type="dxa"/>
          </w:tcPr>
          <w:p w:rsidR="00716CA0" w:rsidRPr="00716CA0" w:rsidRDefault="00F7264A" w:rsidP="008B039D">
            <w:pPr>
              <w:rPr>
                <w:rFonts w:ascii="Times New Roman" w:hAnsi="Times New Roman" w:cs="Times New Roman"/>
                <w:sz w:val="24"/>
                <w:szCs w:val="24"/>
              </w:rPr>
            </w:pPr>
            <w:r>
              <w:rPr>
                <w:rFonts w:ascii="Times New Roman" w:hAnsi="Times New Roman" w:cs="Times New Roman"/>
                <w:sz w:val="24"/>
                <w:szCs w:val="24"/>
              </w:rPr>
              <w:t>od 2,5 let</w:t>
            </w:r>
          </w:p>
        </w:tc>
        <w:tc>
          <w:tcPr>
            <w:tcW w:w="6134" w:type="dxa"/>
          </w:tcPr>
          <w:p w:rsidR="00F7264A" w:rsidRDefault="00F7264A" w:rsidP="00F7264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Jednoduchá </w:t>
            </w:r>
            <w:r w:rsidRPr="003F0D01">
              <w:rPr>
                <w:rFonts w:ascii="Times New Roman" w:hAnsi="Times New Roman" w:cs="Times New Roman"/>
                <w:sz w:val="24"/>
                <w:szCs w:val="24"/>
                <w:shd w:val="clear" w:color="auto" w:fill="FFFFFF"/>
              </w:rPr>
              <w:t>karetní hra</w:t>
            </w:r>
            <w:r>
              <w:rPr>
                <w:rFonts w:ascii="Times New Roman" w:hAnsi="Times New Roman" w:cs="Times New Roman"/>
                <w:sz w:val="24"/>
                <w:szCs w:val="24"/>
                <w:shd w:val="clear" w:color="auto" w:fill="FFFFFF"/>
              </w:rPr>
              <w:t xml:space="preserve"> rozvíjející paměť a postřeh</w:t>
            </w:r>
            <w:r w:rsidRPr="003F0D0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Zahrajte si na rybáře. A</w:t>
            </w:r>
            <w:r w:rsidRPr="00106D44">
              <w:rPr>
                <w:rFonts w:ascii="Times New Roman" w:hAnsi="Times New Roman" w:cs="Times New Roman"/>
                <w:sz w:val="24"/>
                <w:szCs w:val="24"/>
                <w:shd w:val="clear" w:color="auto" w:fill="FFFFFF"/>
              </w:rPr>
              <w:t>by byl rybolov úspěšný, potřebujete chytit celé ryby. Rychle – kdo jako první chytí čtyři rybky?</w:t>
            </w:r>
            <w:r>
              <w:rPr>
                <w:rFonts w:ascii="Times New Roman" w:hAnsi="Times New Roman" w:cs="Times New Roman"/>
                <w:sz w:val="24"/>
                <w:szCs w:val="24"/>
                <w:shd w:val="clear" w:color="auto" w:fill="FFFFFF"/>
              </w:rPr>
              <w:t xml:space="preserve"> </w:t>
            </w:r>
            <w:r w:rsidRPr="00106D44">
              <w:rPr>
                <w:rFonts w:ascii="Times New Roman" w:hAnsi="Times New Roman" w:cs="Times New Roman"/>
                <w:sz w:val="24"/>
                <w:szCs w:val="24"/>
                <w:shd w:val="clear" w:color="auto" w:fill="FFFFFF"/>
              </w:rPr>
              <w:t>Délka hry, ilu</w:t>
            </w:r>
            <w:r w:rsidRPr="003F0D01">
              <w:rPr>
                <w:rFonts w:ascii="Times New Roman" w:hAnsi="Times New Roman" w:cs="Times New Roman"/>
                <w:sz w:val="24"/>
                <w:szCs w:val="24"/>
                <w:shd w:val="clear" w:color="auto" w:fill="FFFFFF"/>
              </w:rPr>
              <w:t>strace</w:t>
            </w:r>
            <w:r>
              <w:rPr>
                <w:rFonts w:ascii="Times New Roman" w:hAnsi="Times New Roman" w:cs="Times New Roman"/>
                <w:sz w:val="24"/>
                <w:szCs w:val="24"/>
                <w:shd w:val="clear" w:color="auto" w:fill="FFFFFF"/>
              </w:rPr>
              <w:t>, velikost karet</w:t>
            </w:r>
            <w:r w:rsidRPr="003F0D01">
              <w:rPr>
                <w:rFonts w:ascii="Times New Roman" w:hAnsi="Times New Roman" w:cs="Times New Roman"/>
                <w:sz w:val="24"/>
                <w:szCs w:val="24"/>
                <w:shd w:val="clear" w:color="auto" w:fill="FFFFFF"/>
              </w:rPr>
              <w:t xml:space="preserve"> i jednoduchá pravidla</w:t>
            </w:r>
            <w:r>
              <w:rPr>
                <w:rFonts w:ascii="Times New Roman" w:hAnsi="Times New Roman" w:cs="Times New Roman"/>
                <w:sz w:val="24"/>
                <w:szCs w:val="24"/>
                <w:shd w:val="clear" w:color="auto" w:fill="FFFFFF"/>
              </w:rPr>
              <w:t xml:space="preserve"> jsou při</w:t>
            </w:r>
            <w:r w:rsidRPr="003F0D01">
              <w:rPr>
                <w:rFonts w:ascii="Times New Roman" w:hAnsi="Times New Roman" w:cs="Times New Roman"/>
                <w:sz w:val="24"/>
                <w:szCs w:val="24"/>
                <w:shd w:val="clear" w:color="auto" w:fill="FFFFFF"/>
              </w:rPr>
              <w:t>způsoben</w:t>
            </w:r>
            <w:r>
              <w:rPr>
                <w:rFonts w:ascii="Times New Roman" w:hAnsi="Times New Roman" w:cs="Times New Roman"/>
                <w:sz w:val="24"/>
                <w:szCs w:val="24"/>
                <w:shd w:val="clear" w:color="auto" w:fill="FFFFFF"/>
              </w:rPr>
              <w:t>y malým dětem</w:t>
            </w:r>
            <w:r w:rsidRPr="003F0D01">
              <w:rPr>
                <w:rFonts w:ascii="Times New Roman" w:hAnsi="Times New Roman" w:cs="Times New Roman"/>
                <w:sz w:val="24"/>
                <w:szCs w:val="24"/>
                <w:shd w:val="clear" w:color="auto" w:fill="FFFFFF"/>
              </w:rPr>
              <w:t>. D</w:t>
            </w:r>
            <w:r>
              <w:rPr>
                <w:rFonts w:ascii="Times New Roman" w:hAnsi="Times New Roman" w:cs="Times New Roman"/>
                <w:sz w:val="24"/>
                <w:szCs w:val="24"/>
                <w:shd w:val="clear" w:color="auto" w:fill="FFFFFF"/>
              </w:rPr>
              <w:t>élka</w:t>
            </w:r>
            <w:r w:rsidRPr="003F0D01">
              <w:rPr>
                <w:rFonts w:ascii="Times New Roman" w:hAnsi="Times New Roman" w:cs="Times New Roman"/>
                <w:sz w:val="24"/>
                <w:szCs w:val="24"/>
                <w:shd w:val="clear" w:color="auto" w:fill="FFFFFF"/>
              </w:rPr>
              <w:t xml:space="preserve"> jedné hry je </w:t>
            </w:r>
            <w:r>
              <w:rPr>
                <w:rFonts w:ascii="Times New Roman" w:hAnsi="Times New Roman" w:cs="Times New Roman"/>
                <w:sz w:val="24"/>
                <w:szCs w:val="24"/>
                <w:shd w:val="clear" w:color="auto" w:fill="FFFFFF"/>
              </w:rPr>
              <w:t>zhruba</w:t>
            </w:r>
            <w:r w:rsidRPr="003F0D01">
              <w:rPr>
                <w:rFonts w:ascii="Times New Roman" w:hAnsi="Times New Roman" w:cs="Times New Roman"/>
                <w:sz w:val="24"/>
                <w:szCs w:val="24"/>
                <w:shd w:val="clear" w:color="auto" w:fill="FFFFFF"/>
              </w:rPr>
              <w:t xml:space="preserve"> 5 minut.</w:t>
            </w:r>
          </w:p>
          <w:p w:rsidR="00716CA0" w:rsidRPr="00716CA0" w:rsidRDefault="00716CA0" w:rsidP="008B039D">
            <w:pPr>
              <w:rPr>
                <w:rFonts w:ascii="Times New Roman" w:hAnsi="Times New Roman" w:cs="Times New Roman"/>
                <w:color w:val="333333"/>
                <w:sz w:val="24"/>
                <w:szCs w:val="24"/>
              </w:rPr>
            </w:pPr>
          </w:p>
        </w:tc>
        <w:tc>
          <w:tcPr>
            <w:tcW w:w="897" w:type="dxa"/>
          </w:tcPr>
          <w:p w:rsidR="00716CA0" w:rsidRDefault="00F7264A" w:rsidP="008B039D">
            <w:pPr>
              <w:rPr>
                <w:rFonts w:ascii="Times New Roman" w:hAnsi="Times New Roman" w:cs="Times New Roman"/>
                <w:sz w:val="24"/>
                <w:szCs w:val="24"/>
              </w:rPr>
            </w:pPr>
            <w:r>
              <w:rPr>
                <w:rFonts w:ascii="Times New Roman" w:hAnsi="Times New Roman" w:cs="Times New Roman"/>
                <w:sz w:val="24"/>
                <w:szCs w:val="24"/>
              </w:rPr>
              <w:t>250,--</w:t>
            </w:r>
          </w:p>
        </w:tc>
      </w:tr>
      <w:tr w:rsidR="00716CA0" w:rsidTr="0073139F">
        <w:trPr>
          <w:trHeight w:val="2319"/>
        </w:trPr>
        <w:tc>
          <w:tcPr>
            <w:tcW w:w="817" w:type="dxa"/>
          </w:tcPr>
          <w:p w:rsidR="00716CA0" w:rsidRPr="00716CA0" w:rsidRDefault="00F7264A" w:rsidP="008B039D">
            <w:pPr>
              <w:rPr>
                <w:rFonts w:ascii="Times New Roman" w:hAnsi="Times New Roman" w:cs="Times New Roman"/>
                <w:sz w:val="24"/>
                <w:szCs w:val="24"/>
              </w:rPr>
            </w:pPr>
            <w:r>
              <w:rPr>
                <w:rFonts w:ascii="Times New Roman" w:hAnsi="Times New Roman" w:cs="Times New Roman"/>
                <w:sz w:val="24"/>
                <w:szCs w:val="24"/>
              </w:rPr>
              <w:lastRenderedPageBreak/>
              <w:t>28</w:t>
            </w:r>
          </w:p>
        </w:tc>
        <w:tc>
          <w:tcPr>
            <w:tcW w:w="2161" w:type="dxa"/>
          </w:tcPr>
          <w:p w:rsidR="00716CA0" w:rsidRDefault="00F7264A" w:rsidP="008B039D">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Little MATCH</w:t>
            </w:r>
          </w:p>
          <w:p w:rsidR="00F7264A" w:rsidRDefault="00F7264A" w:rsidP="008B039D">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malé dvojice</w:t>
            </w:r>
          </w:p>
          <w:p w:rsidR="00F7264A" w:rsidRPr="00716CA0" w:rsidRDefault="00F7264A" w:rsidP="008B039D">
            <w:pPr>
              <w:rPr>
                <w:rFonts w:ascii="Times New Roman" w:hAnsi="Times New Roman" w:cs="Times New Roman"/>
                <w:noProof/>
                <w:sz w:val="24"/>
                <w:szCs w:val="24"/>
                <w:lang w:eastAsia="cs-CZ"/>
              </w:rPr>
            </w:pPr>
            <w:r>
              <w:rPr>
                <w:noProof/>
                <w:lang w:eastAsia="cs-CZ"/>
              </w:rPr>
              <w:drawing>
                <wp:anchor distT="0" distB="0" distL="114300" distR="114300" simplePos="0" relativeHeight="251692032" behindDoc="0" locked="0" layoutInCell="1" allowOverlap="1" wp14:anchorId="76DCA809" wp14:editId="0A2760BA">
                  <wp:simplePos x="0" y="0"/>
                  <wp:positionH relativeFrom="column">
                    <wp:posOffset>15875</wp:posOffset>
                  </wp:positionH>
                  <wp:positionV relativeFrom="paragraph">
                    <wp:posOffset>78105</wp:posOffset>
                  </wp:positionV>
                  <wp:extent cx="1085850" cy="801370"/>
                  <wp:effectExtent l="0" t="0" r="0" b="0"/>
                  <wp:wrapSquare wrapText="bothSides"/>
                  <wp:docPr id="28" name="Obrázek 28" descr="https://agatinsvet.vshcdn.net/content/images/product/default/45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default/4538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5850" cy="801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716CA0" w:rsidRPr="00716CA0" w:rsidRDefault="00F7264A" w:rsidP="008B039D">
            <w:pPr>
              <w:rPr>
                <w:rFonts w:ascii="Times New Roman" w:hAnsi="Times New Roman" w:cs="Times New Roman"/>
                <w:sz w:val="24"/>
                <w:szCs w:val="24"/>
              </w:rPr>
            </w:pPr>
            <w:r>
              <w:rPr>
                <w:rFonts w:ascii="Times New Roman" w:hAnsi="Times New Roman" w:cs="Times New Roman"/>
                <w:sz w:val="24"/>
                <w:szCs w:val="24"/>
              </w:rPr>
              <w:t>od 2,5 let</w:t>
            </w:r>
          </w:p>
        </w:tc>
        <w:tc>
          <w:tcPr>
            <w:tcW w:w="6134" w:type="dxa"/>
          </w:tcPr>
          <w:p w:rsidR="00716CA0" w:rsidRDefault="00F7264A" w:rsidP="008B039D">
            <w:pPr>
              <w:rPr>
                <w:rFonts w:ascii="Times New Roman" w:hAnsi="Times New Roman" w:cs="Times New Roman"/>
                <w:color w:val="333333"/>
                <w:sz w:val="24"/>
                <w:szCs w:val="24"/>
              </w:rPr>
            </w:pPr>
            <w:r w:rsidRPr="007A6FFB">
              <w:rPr>
                <w:rFonts w:ascii="Times New Roman" w:hAnsi="Times New Roman" w:cs="Times New Roman"/>
                <w:sz w:val="24"/>
                <w:szCs w:val="24"/>
                <w:shd w:val="clear" w:color="auto" w:fill="FFFFFF"/>
              </w:rPr>
              <w:t>Jednoduchá karetní hra</w:t>
            </w:r>
            <w:r>
              <w:rPr>
                <w:rFonts w:ascii="Times New Roman" w:hAnsi="Times New Roman" w:cs="Times New Roman"/>
                <w:sz w:val="24"/>
                <w:szCs w:val="24"/>
                <w:shd w:val="clear" w:color="auto" w:fill="FFFFFF"/>
              </w:rPr>
              <w:t>, která rozvíjí paměť, postřeh a motoriku</w:t>
            </w:r>
            <w:r w:rsidRPr="007A6FFB">
              <w:rPr>
                <w:rFonts w:ascii="Times New Roman" w:hAnsi="Times New Roman" w:cs="Times New Roman"/>
                <w:sz w:val="24"/>
                <w:szCs w:val="24"/>
                <w:shd w:val="clear" w:color="auto" w:fill="FFFFFF"/>
              </w:rPr>
              <w:t>. Cílem hry je zbavit se všech svých karet. Pomozte zvířátkům správně se seřadit</w:t>
            </w:r>
            <w:r>
              <w:rPr>
                <w:rFonts w:ascii="Times New Roman" w:hAnsi="Times New Roman" w:cs="Times New Roman"/>
                <w:sz w:val="24"/>
                <w:szCs w:val="24"/>
                <w:shd w:val="clear" w:color="auto" w:fill="FFFFFF"/>
              </w:rPr>
              <w:t xml:space="preserve"> podle barvy nebo podle druhu.</w:t>
            </w:r>
            <w:r w:rsidRPr="007A6FFB">
              <w:rPr>
                <w:rFonts w:ascii="Times New Roman" w:hAnsi="Times New Roman" w:cs="Times New Roman"/>
                <w:sz w:val="24"/>
                <w:szCs w:val="24"/>
                <w:shd w:val="clear" w:color="auto" w:fill="FFFFFF"/>
              </w:rPr>
              <w:t xml:space="preserve"> Délka hry, ilustrace, velikost karet</w:t>
            </w:r>
            <w:r>
              <w:rPr>
                <w:rFonts w:ascii="Times New Roman" w:hAnsi="Times New Roman" w:cs="Times New Roman"/>
                <w:sz w:val="24"/>
                <w:szCs w:val="24"/>
                <w:shd w:val="clear" w:color="auto" w:fill="FFFFFF"/>
              </w:rPr>
              <w:t xml:space="preserve"> </w:t>
            </w:r>
            <w:r w:rsidRPr="007A6FFB">
              <w:rPr>
                <w:rFonts w:ascii="Times New Roman" w:hAnsi="Times New Roman" w:cs="Times New Roman"/>
                <w:sz w:val="24"/>
                <w:szCs w:val="24"/>
                <w:shd w:val="clear" w:color="auto" w:fill="FFFFFF"/>
              </w:rPr>
              <w:t>i jednoduchá pravidla jsou přizpůsobeny malým dětem.</w:t>
            </w:r>
            <w:r>
              <w:rPr>
                <w:rFonts w:ascii="Times New Roman" w:hAnsi="Times New Roman" w:cs="Times New Roman"/>
                <w:sz w:val="24"/>
                <w:szCs w:val="24"/>
                <w:shd w:val="clear" w:color="auto" w:fill="FFFFFF"/>
              </w:rPr>
              <w:t xml:space="preserve"> </w:t>
            </w:r>
            <w:r w:rsidRPr="007A6FFB">
              <w:rPr>
                <w:rFonts w:ascii="Times New Roman" w:hAnsi="Times New Roman" w:cs="Times New Roman"/>
                <w:sz w:val="24"/>
                <w:szCs w:val="24"/>
                <w:shd w:val="clear" w:color="auto" w:fill="FFFFFF"/>
              </w:rPr>
              <w:t>D</w:t>
            </w:r>
            <w:r>
              <w:rPr>
                <w:rFonts w:ascii="Times New Roman" w:hAnsi="Times New Roman" w:cs="Times New Roman"/>
                <w:sz w:val="24"/>
                <w:szCs w:val="24"/>
                <w:shd w:val="clear" w:color="auto" w:fill="FFFFFF"/>
              </w:rPr>
              <w:t>élka</w:t>
            </w:r>
            <w:r w:rsidRPr="007A6FFB">
              <w:rPr>
                <w:rFonts w:ascii="Times New Roman" w:hAnsi="Times New Roman" w:cs="Times New Roman"/>
                <w:sz w:val="24"/>
                <w:szCs w:val="24"/>
                <w:shd w:val="clear" w:color="auto" w:fill="FFFFFF"/>
              </w:rPr>
              <w:t xml:space="preserve"> jedné hry je </w:t>
            </w:r>
            <w:r>
              <w:rPr>
                <w:rFonts w:ascii="Times New Roman" w:hAnsi="Times New Roman" w:cs="Times New Roman"/>
                <w:sz w:val="24"/>
                <w:szCs w:val="24"/>
                <w:shd w:val="clear" w:color="auto" w:fill="FFFFFF"/>
              </w:rPr>
              <w:t xml:space="preserve">zhruba </w:t>
            </w:r>
            <w:r w:rsidRPr="007A6FFB">
              <w:rPr>
                <w:rFonts w:ascii="Times New Roman" w:hAnsi="Times New Roman" w:cs="Times New Roman"/>
                <w:sz w:val="24"/>
                <w:szCs w:val="24"/>
                <w:shd w:val="clear" w:color="auto" w:fill="FFFFFF"/>
              </w:rPr>
              <w:t>5 minut.</w:t>
            </w:r>
          </w:p>
          <w:p w:rsidR="00F7264A" w:rsidRDefault="00F7264A" w:rsidP="008B039D">
            <w:pPr>
              <w:rPr>
                <w:rFonts w:ascii="Times New Roman" w:hAnsi="Times New Roman" w:cs="Times New Roman"/>
                <w:color w:val="333333"/>
                <w:sz w:val="24"/>
                <w:szCs w:val="24"/>
              </w:rPr>
            </w:pPr>
          </w:p>
          <w:p w:rsidR="00F7264A" w:rsidRDefault="00F7264A" w:rsidP="008B039D">
            <w:pPr>
              <w:rPr>
                <w:rFonts w:ascii="Times New Roman" w:hAnsi="Times New Roman" w:cs="Times New Roman"/>
                <w:color w:val="333333"/>
                <w:sz w:val="24"/>
                <w:szCs w:val="24"/>
              </w:rPr>
            </w:pPr>
          </w:p>
          <w:p w:rsidR="00F7264A" w:rsidRDefault="00F7264A" w:rsidP="008B039D">
            <w:pPr>
              <w:rPr>
                <w:rFonts w:ascii="Times New Roman" w:hAnsi="Times New Roman" w:cs="Times New Roman"/>
                <w:color w:val="333333"/>
                <w:sz w:val="24"/>
                <w:szCs w:val="24"/>
              </w:rPr>
            </w:pPr>
          </w:p>
          <w:p w:rsidR="00F7264A" w:rsidRPr="00716CA0" w:rsidRDefault="00F7264A" w:rsidP="008B039D">
            <w:pPr>
              <w:rPr>
                <w:rFonts w:ascii="Times New Roman" w:hAnsi="Times New Roman" w:cs="Times New Roman"/>
                <w:color w:val="333333"/>
                <w:sz w:val="24"/>
                <w:szCs w:val="24"/>
              </w:rPr>
            </w:pPr>
          </w:p>
        </w:tc>
        <w:tc>
          <w:tcPr>
            <w:tcW w:w="897" w:type="dxa"/>
          </w:tcPr>
          <w:p w:rsidR="00716CA0" w:rsidRDefault="00F7264A" w:rsidP="008B039D">
            <w:pPr>
              <w:rPr>
                <w:rFonts w:ascii="Times New Roman" w:hAnsi="Times New Roman" w:cs="Times New Roman"/>
                <w:sz w:val="24"/>
                <w:szCs w:val="24"/>
              </w:rPr>
            </w:pPr>
            <w:r>
              <w:rPr>
                <w:rFonts w:ascii="Times New Roman" w:hAnsi="Times New Roman" w:cs="Times New Roman"/>
                <w:sz w:val="24"/>
                <w:szCs w:val="24"/>
              </w:rPr>
              <w:t>250,--</w:t>
            </w:r>
          </w:p>
        </w:tc>
      </w:tr>
      <w:tr w:rsidR="00716CA0" w:rsidTr="00BC26B3">
        <w:tc>
          <w:tcPr>
            <w:tcW w:w="817" w:type="dxa"/>
          </w:tcPr>
          <w:p w:rsidR="00716CA0" w:rsidRPr="00716CA0" w:rsidRDefault="00F7264A" w:rsidP="008B039D">
            <w:pPr>
              <w:rPr>
                <w:rFonts w:ascii="Times New Roman" w:hAnsi="Times New Roman" w:cs="Times New Roman"/>
                <w:sz w:val="24"/>
                <w:szCs w:val="24"/>
              </w:rPr>
            </w:pPr>
            <w:r>
              <w:rPr>
                <w:rFonts w:ascii="Times New Roman" w:hAnsi="Times New Roman" w:cs="Times New Roman"/>
                <w:sz w:val="24"/>
                <w:szCs w:val="24"/>
              </w:rPr>
              <w:t xml:space="preserve">29 </w:t>
            </w:r>
          </w:p>
        </w:tc>
        <w:tc>
          <w:tcPr>
            <w:tcW w:w="2161" w:type="dxa"/>
          </w:tcPr>
          <w:p w:rsidR="00716CA0" w:rsidRDefault="00805DE4" w:rsidP="008B039D">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LUDO  PARK</w:t>
            </w:r>
          </w:p>
          <w:p w:rsidR="00805DE4" w:rsidRDefault="00805DE4" w:rsidP="008B039D">
            <w:pPr>
              <w:rPr>
                <w:rFonts w:ascii="Times New Roman" w:hAnsi="Times New Roman" w:cs="Times New Roman"/>
                <w:noProof/>
                <w:sz w:val="24"/>
                <w:szCs w:val="24"/>
                <w:lang w:eastAsia="cs-CZ"/>
              </w:rPr>
            </w:pPr>
            <w:r>
              <w:rPr>
                <w:noProof/>
                <w:lang w:eastAsia="cs-CZ"/>
              </w:rPr>
              <w:drawing>
                <wp:anchor distT="0" distB="0" distL="114300" distR="114300" simplePos="0" relativeHeight="251718656" behindDoc="1" locked="0" layoutInCell="1" allowOverlap="1" wp14:anchorId="01ED43A5" wp14:editId="0648C9BE">
                  <wp:simplePos x="0" y="0"/>
                  <wp:positionH relativeFrom="column">
                    <wp:posOffset>16510</wp:posOffset>
                  </wp:positionH>
                  <wp:positionV relativeFrom="paragraph">
                    <wp:posOffset>147320</wp:posOffset>
                  </wp:positionV>
                  <wp:extent cx="979170" cy="1032510"/>
                  <wp:effectExtent l="0" t="0" r="0" b="0"/>
                  <wp:wrapNone/>
                  <wp:docPr id="40" name="Obrázek 40" descr="https://agatinsvet.vshcdn.net/content/images/product/original/1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original/1609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79170"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t>Sada 4 her</w:t>
            </w:r>
          </w:p>
          <w:p w:rsidR="00805DE4" w:rsidRDefault="00805DE4" w:rsidP="008B039D">
            <w:pPr>
              <w:rPr>
                <w:rFonts w:ascii="Times New Roman" w:hAnsi="Times New Roman" w:cs="Times New Roman"/>
                <w:noProof/>
                <w:sz w:val="24"/>
                <w:szCs w:val="24"/>
                <w:lang w:eastAsia="cs-CZ"/>
              </w:rPr>
            </w:pPr>
          </w:p>
          <w:p w:rsidR="00805DE4" w:rsidRDefault="00805DE4" w:rsidP="008B039D">
            <w:pPr>
              <w:rPr>
                <w:rFonts w:ascii="Times New Roman" w:hAnsi="Times New Roman" w:cs="Times New Roman"/>
                <w:noProof/>
                <w:sz w:val="24"/>
                <w:szCs w:val="24"/>
                <w:lang w:eastAsia="cs-CZ"/>
              </w:rPr>
            </w:pPr>
          </w:p>
          <w:p w:rsidR="00805DE4" w:rsidRDefault="00805DE4" w:rsidP="008B039D">
            <w:pPr>
              <w:rPr>
                <w:rFonts w:ascii="Times New Roman" w:hAnsi="Times New Roman" w:cs="Times New Roman"/>
                <w:noProof/>
                <w:sz w:val="24"/>
                <w:szCs w:val="24"/>
                <w:lang w:eastAsia="cs-CZ"/>
              </w:rPr>
            </w:pPr>
          </w:p>
          <w:p w:rsidR="00805DE4" w:rsidRDefault="00805DE4" w:rsidP="00805DE4">
            <w:pPr>
              <w:rPr>
                <w:rFonts w:ascii="Times New Roman" w:hAnsi="Times New Roman" w:cs="Times New Roman"/>
                <w:noProof/>
                <w:sz w:val="24"/>
                <w:szCs w:val="24"/>
                <w:lang w:eastAsia="cs-CZ"/>
              </w:rPr>
            </w:pPr>
          </w:p>
          <w:p w:rsidR="00805DE4" w:rsidRDefault="00805DE4" w:rsidP="008B039D">
            <w:pPr>
              <w:rPr>
                <w:rFonts w:ascii="Times New Roman" w:hAnsi="Times New Roman" w:cs="Times New Roman"/>
                <w:noProof/>
                <w:sz w:val="24"/>
                <w:szCs w:val="24"/>
                <w:lang w:eastAsia="cs-CZ"/>
              </w:rPr>
            </w:pPr>
          </w:p>
          <w:p w:rsidR="00805DE4" w:rsidRDefault="00805DE4" w:rsidP="008B039D">
            <w:pPr>
              <w:rPr>
                <w:rFonts w:ascii="Times New Roman" w:hAnsi="Times New Roman" w:cs="Times New Roman"/>
                <w:noProof/>
                <w:sz w:val="24"/>
                <w:szCs w:val="24"/>
                <w:lang w:eastAsia="cs-CZ"/>
              </w:rPr>
            </w:pPr>
          </w:p>
          <w:p w:rsidR="00805DE4" w:rsidRPr="00716CA0" w:rsidRDefault="00805DE4" w:rsidP="008B039D">
            <w:pPr>
              <w:rPr>
                <w:rFonts w:ascii="Times New Roman" w:hAnsi="Times New Roman" w:cs="Times New Roman"/>
                <w:noProof/>
                <w:sz w:val="24"/>
                <w:szCs w:val="24"/>
                <w:lang w:eastAsia="cs-CZ"/>
              </w:rPr>
            </w:pPr>
          </w:p>
        </w:tc>
        <w:tc>
          <w:tcPr>
            <w:tcW w:w="1173" w:type="dxa"/>
          </w:tcPr>
          <w:p w:rsidR="00716CA0" w:rsidRPr="00716CA0" w:rsidRDefault="00805DE4" w:rsidP="008B039D">
            <w:pPr>
              <w:rPr>
                <w:rFonts w:ascii="Times New Roman" w:hAnsi="Times New Roman" w:cs="Times New Roman"/>
                <w:sz w:val="24"/>
                <w:szCs w:val="24"/>
              </w:rPr>
            </w:pPr>
            <w:r>
              <w:rPr>
                <w:rFonts w:ascii="Times New Roman" w:hAnsi="Times New Roman" w:cs="Times New Roman"/>
                <w:sz w:val="24"/>
                <w:szCs w:val="24"/>
              </w:rPr>
              <w:t>od 2 let</w:t>
            </w:r>
          </w:p>
        </w:tc>
        <w:tc>
          <w:tcPr>
            <w:tcW w:w="6134" w:type="dxa"/>
          </w:tcPr>
          <w:p w:rsidR="00716CA0" w:rsidRPr="00716CA0" w:rsidRDefault="00805DE4" w:rsidP="008B039D">
            <w:pPr>
              <w:rPr>
                <w:rFonts w:ascii="Times New Roman" w:hAnsi="Times New Roman" w:cs="Times New Roman"/>
                <w:color w:val="333333"/>
                <w:sz w:val="24"/>
                <w:szCs w:val="24"/>
              </w:rPr>
            </w:pPr>
            <w:r w:rsidRPr="0074591F">
              <w:rPr>
                <w:rFonts w:ascii="Times New Roman" w:hAnsi="Times New Roman" w:cs="Times New Roman"/>
                <w:sz w:val="24"/>
                <w:szCs w:val="24"/>
                <w:shd w:val="clear" w:color="auto" w:fill="FFFFFF"/>
              </w:rPr>
              <w:t xml:space="preserve">Sada 4 zábavných her pro děti od 2 let – můžete si s dětmi zahrát na rybáře, hrát pexeso, loto nebo jednoduchou deskovou hru. S touto sadou her </w:t>
            </w:r>
            <w:proofErr w:type="spellStart"/>
            <w:r w:rsidRPr="0074591F">
              <w:rPr>
                <w:rFonts w:ascii="Times New Roman" w:hAnsi="Times New Roman" w:cs="Times New Roman"/>
                <w:sz w:val="24"/>
                <w:szCs w:val="24"/>
                <w:shd w:val="clear" w:color="auto" w:fill="FFFFFF"/>
              </w:rPr>
              <w:t>Ludo</w:t>
            </w:r>
            <w:proofErr w:type="spellEnd"/>
            <w:r w:rsidRPr="0074591F">
              <w:rPr>
                <w:rFonts w:ascii="Times New Roman" w:hAnsi="Times New Roman" w:cs="Times New Roman"/>
                <w:sz w:val="24"/>
                <w:szCs w:val="24"/>
                <w:shd w:val="clear" w:color="auto" w:fill="FFFFFF"/>
              </w:rPr>
              <w:t xml:space="preserve"> Park získají děti první zkušenosti s učením, soustředěním a zároveň si rozvíjejí pozorovací schopnosti, motoriku a koordinaci</w:t>
            </w:r>
          </w:p>
        </w:tc>
        <w:tc>
          <w:tcPr>
            <w:tcW w:w="897" w:type="dxa"/>
          </w:tcPr>
          <w:p w:rsidR="00716CA0" w:rsidRDefault="00805DE4" w:rsidP="008B039D">
            <w:pPr>
              <w:rPr>
                <w:rFonts w:ascii="Times New Roman" w:hAnsi="Times New Roman" w:cs="Times New Roman"/>
                <w:sz w:val="24"/>
                <w:szCs w:val="24"/>
              </w:rPr>
            </w:pPr>
            <w:r>
              <w:rPr>
                <w:rFonts w:ascii="Times New Roman" w:hAnsi="Times New Roman" w:cs="Times New Roman"/>
                <w:sz w:val="24"/>
                <w:szCs w:val="24"/>
              </w:rPr>
              <w:t>699,--</w:t>
            </w:r>
          </w:p>
        </w:tc>
      </w:tr>
      <w:tr w:rsidR="00716CA0" w:rsidTr="00BC26B3">
        <w:tc>
          <w:tcPr>
            <w:tcW w:w="817" w:type="dxa"/>
          </w:tcPr>
          <w:p w:rsidR="00716CA0" w:rsidRPr="00716CA0" w:rsidRDefault="00F7264A" w:rsidP="008B039D">
            <w:pPr>
              <w:rPr>
                <w:rFonts w:ascii="Times New Roman" w:hAnsi="Times New Roman" w:cs="Times New Roman"/>
                <w:sz w:val="24"/>
                <w:szCs w:val="24"/>
              </w:rPr>
            </w:pPr>
            <w:r>
              <w:rPr>
                <w:rFonts w:ascii="Times New Roman" w:hAnsi="Times New Roman" w:cs="Times New Roman"/>
                <w:sz w:val="24"/>
                <w:szCs w:val="24"/>
              </w:rPr>
              <w:t>30</w:t>
            </w:r>
          </w:p>
        </w:tc>
        <w:tc>
          <w:tcPr>
            <w:tcW w:w="2161" w:type="dxa"/>
          </w:tcPr>
          <w:p w:rsidR="00716CA0" w:rsidRDefault="00D66866" w:rsidP="008B039D">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BAREVNÍ  MOTÝLCI</w:t>
            </w:r>
          </w:p>
          <w:p w:rsidR="00D66866" w:rsidRPr="00716CA0" w:rsidRDefault="00D66866" w:rsidP="008B039D">
            <w:pPr>
              <w:rPr>
                <w:rFonts w:ascii="Times New Roman" w:hAnsi="Times New Roman" w:cs="Times New Roman"/>
                <w:noProof/>
                <w:sz w:val="24"/>
                <w:szCs w:val="24"/>
                <w:lang w:eastAsia="cs-CZ"/>
              </w:rPr>
            </w:pPr>
            <w:r>
              <w:rPr>
                <w:noProof/>
                <w:lang w:eastAsia="cs-CZ"/>
              </w:rPr>
              <w:drawing>
                <wp:anchor distT="0" distB="0" distL="114300" distR="114300" simplePos="0" relativeHeight="251698176" behindDoc="0" locked="0" layoutInCell="1" allowOverlap="1" wp14:anchorId="13F5F506" wp14:editId="5DC5A239">
                  <wp:simplePos x="0" y="0"/>
                  <wp:positionH relativeFrom="column">
                    <wp:posOffset>14605</wp:posOffset>
                  </wp:positionH>
                  <wp:positionV relativeFrom="paragraph">
                    <wp:posOffset>116840</wp:posOffset>
                  </wp:positionV>
                  <wp:extent cx="981075" cy="981075"/>
                  <wp:effectExtent l="0" t="0" r="9525" b="9525"/>
                  <wp:wrapSquare wrapText="bothSides"/>
                  <wp:docPr id="30" name="Obrázek 30" descr="https://agatinsvet.vshcdn.net/content/images/product/default/66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default/6689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716CA0" w:rsidRPr="00716CA0" w:rsidRDefault="00D66866" w:rsidP="008B039D">
            <w:pPr>
              <w:rPr>
                <w:rFonts w:ascii="Times New Roman" w:hAnsi="Times New Roman" w:cs="Times New Roman"/>
                <w:sz w:val="24"/>
                <w:szCs w:val="24"/>
              </w:rPr>
            </w:pPr>
            <w:r>
              <w:rPr>
                <w:rFonts w:ascii="Times New Roman" w:hAnsi="Times New Roman" w:cs="Times New Roman"/>
                <w:sz w:val="24"/>
                <w:szCs w:val="24"/>
              </w:rPr>
              <w:t>od 2,5 let</w:t>
            </w:r>
          </w:p>
        </w:tc>
        <w:tc>
          <w:tcPr>
            <w:tcW w:w="6134" w:type="dxa"/>
          </w:tcPr>
          <w:p w:rsidR="00716CA0" w:rsidRPr="00716CA0" w:rsidRDefault="00D66866" w:rsidP="008B039D">
            <w:pPr>
              <w:rPr>
                <w:rFonts w:ascii="Times New Roman" w:hAnsi="Times New Roman" w:cs="Times New Roman"/>
                <w:color w:val="333333"/>
                <w:sz w:val="24"/>
                <w:szCs w:val="24"/>
              </w:rPr>
            </w:pPr>
            <w:r w:rsidRPr="00054000">
              <w:rPr>
                <w:rFonts w:ascii="Times New Roman" w:hAnsi="Times New Roman" w:cs="Times New Roman"/>
                <w:sz w:val="24"/>
                <w:szCs w:val="24"/>
                <w:shd w:val="clear" w:color="auto" w:fill="FFFFFF"/>
              </w:rPr>
              <w:t xml:space="preserve">Vzdělávací hra pro nejmenší děti. Dvoubarevní motýlci krouží kolem zahrady. Hráči hází kostkami a jejich úkolem je chytit motýlka </w:t>
            </w:r>
            <w:r>
              <w:rPr>
                <w:rFonts w:ascii="Times New Roman" w:hAnsi="Times New Roman" w:cs="Times New Roman"/>
                <w:sz w:val="24"/>
                <w:szCs w:val="24"/>
                <w:shd w:val="clear" w:color="auto" w:fill="FFFFFF"/>
              </w:rPr>
              <w:t>po</w:t>
            </w:r>
            <w:r w:rsidRPr="00054000">
              <w:rPr>
                <w:rFonts w:ascii="Times New Roman" w:hAnsi="Times New Roman" w:cs="Times New Roman"/>
                <w:sz w:val="24"/>
                <w:szCs w:val="24"/>
                <w:shd w:val="clear" w:color="auto" w:fill="FFFFFF"/>
              </w:rPr>
              <w:t>dle správné kombinace barev.</w:t>
            </w:r>
            <w:r w:rsidRPr="00054000">
              <w:rPr>
                <w:rFonts w:ascii="Times New Roman" w:hAnsi="Times New Roman" w:cs="Times New Roman"/>
                <w:sz w:val="24"/>
                <w:szCs w:val="24"/>
              </w:rPr>
              <w:br/>
            </w:r>
          </w:p>
        </w:tc>
        <w:tc>
          <w:tcPr>
            <w:tcW w:w="897" w:type="dxa"/>
          </w:tcPr>
          <w:p w:rsidR="00716CA0" w:rsidRDefault="00D66866" w:rsidP="008B039D">
            <w:pPr>
              <w:rPr>
                <w:rFonts w:ascii="Times New Roman" w:hAnsi="Times New Roman" w:cs="Times New Roman"/>
                <w:sz w:val="24"/>
                <w:szCs w:val="24"/>
              </w:rPr>
            </w:pPr>
            <w:r>
              <w:rPr>
                <w:rFonts w:ascii="Times New Roman" w:hAnsi="Times New Roman" w:cs="Times New Roman"/>
                <w:sz w:val="24"/>
                <w:szCs w:val="24"/>
              </w:rPr>
              <w:t>499,--</w:t>
            </w:r>
          </w:p>
        </w:tc>
      </w:tr>
      <w:tr w:rsidR="00716CA0" w:rsidTr="00BC26B3">
        <w:tc>
          <w:tcPr>
            <w:tcW w:w="817" w:type="dxa"/>
          </w:tcPr>
          <w:p w:rsidR="00716CA0" w:rsidRPr="00716CA0" w:rsidRDefault="00F7264A" w:rsidP="008B039D">
            <w:pPr>
              <w:rPr>
                <w:rFonts w:ascii="Times New Roman" w:hAnsi="Times New Roman" w:cs="Times New Roman"/>
                <w:sz w:val="24"/>
                <w:szCs w:val="24"/>
              </w:rPr>
            </w:pPr>
            <w:r>
              <w:rPr>
                <w:rFonts w:ascii="Times New Roman" w:hAnsi="Times New Roman" w:cs="Times New Roman"/>
                <w:sz w:val="24"/>
                <w:szCs w:val="24"/>
              </w:rPr>
              <w:t>31</w:t>
            </w:r>
          </w:p>
        </w:tc>
        <w:tc>
          <w:tcPr>
            <w:tcW w:w="2161" w:type="dxa"/>
          </w:tcPr>
          <w:p w:rsidR="00716CA0" w:rsidRDefault="00B83D0C" w:rsidP="008B039D">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SKLÁDÁME  TVARY</w:t>
            </w:r>
          </w:p>
          <w:p w:rsidR="00B83D0C" w:rsidRDefault="00B83D0C" w:rsidP="008B039D">
            <w:pPr>
              <w:rPr>
                <w:rFonts w:ascii="Times New Roman" w:hAnsi="Times New Roman" w:cs="Times New Roman"/>
                <w:noProof/>
                <w:sz w:val="24"/>
                <w:szCs w:val="24"/>
                <w:lang w:eastAsia="cs-CZ"/>
              </w:rPr>
            </w:pPr>
            <w:r>
              <w:rPr>
                <w:noProof/>
                <w:lang w:eastAsia="cs-CZ"/>
              </w:rPr>
              <w:drawing>
                <wp:anchor distT="0" distB="0" distL="114300" distR="114300" simplePos="0" relativeHeight="251700224" behindDoc="0" locked="0" layoutInCell="1" allowOverlap="1" wp14:anchorId="0CA8E0D8" wp14:editId="45C66DE6">
                  <wp:simplePos x="0" y="0"/>
                  <wp:positionH relativeFrom="column">
                    <wp:posOffset>15240</wp:posOffset>
                  </wp:positionH>
                  <wp:positionV relativeFrom="paragraph">
                    <wp:posOffset>20320</wp:posOffset>
                  </wp:positionV>
                  <wp:extent cx="845820" cy="847725"/>
                  <wp:effectExtent l="0" t="0" r="0" b="9525"/>
                  <wp:wrapSquare wrapText="bothSides"/>
                  <wp:docPr id="31" name="Obrázek 31" descr="https://agatinsvet.vshcdn.net/content/images/product/default/29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default/292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582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D0C" w:rsidRPr="00716CA0" w:rsidRDefault="00B83D0C" w:rsidP="008B039D">
            <w:pPr>
              <w:rPr>
                <w:rFonts w:ascii="Times New Roman" w:hAnsi="Times New Roman" w:cs="Times New Roman"/>
                <w:noProof/>
                <w:sz w:val="24"/>
                <w:szCs w:val="24"/>
                <w:lang w:eastAsia="cs-CZ"/>
              </w:rPr>
            </w:pPr>
          </w:p>
        </w:tc>
        <w:tc>
          <w:tcPr>
            <w:tcW w:w="1173" w:type="dxa"/>
          </w:tcPr>
          <w:p w:rsidR="00716CA0" w:rsidRPr="00716CA0" w:rsidRDefault="00B83D0C" w:rsidP="008B039D">
            <w:pPr>
              <w:rPr>
                <w:rFonts w:ascii="Times New Roman" w:hAnsi="Times New Roman" w:cs="Times New Roman"/>
                <w:sz w:val="24"/>
                <w:szCs w:val="24"/>
              </w:rPr>
            </w:pPr>
            <w:r>
              <w:rPr>
                <w:rFonts w:ascii="Times New Roman" w:hAnsi="Times New Roman" w:cs="Times New Roman"/>
                <w:sz w:val="24"/>
                <w:szCs w:val="24"/>
              </w:rPr>
              <w:t>od 3 let</w:t>
            </w:r>
          </w:p>
        </w:tc>
        <w:tc>
          <w:tcPr>
            <w:tcW w:w="6134" w:type="dxa"/>
          </w:tcPr>
          <w:p w:rsidR="00B83D0C" w:rsidRDefault="00B83D0C" w:rsidP="00B83D0C">
            <w:pPr>
              <w:rPr>
                <w:rFonts w:ascii="Times New Roman" w:hAnsi="Times New Roman" w:cs="Times New Roman"/>
                <w:sz w:val="24"/>
                <w:szCs w:val="24"/>
                <w:shd w:val="clear" w:color="auto" w:fill="FFFFFF"/>
              </w:rPr>
            </w:pPr>
            <w:r w:rsidRPr="008820EB">
              <w:rPr>
                <w:rFonts w:ascii="Times New Roman" w:hAnsi="Times New Roman" w:cs="Times New Roman"/>
                <w:sz w:val="24"/>
                <w:szCs w:val="24"/>
                <w:shd w:val="clear" w:color="auto" w:fill="FFFFFF"/>
              </w:rPr>
              <w:t>Vzdělávací hra učí děti pracovat s</w:t>
            </w:r>
            <w:r>
              <w:rPr>
                <w:rFonts w:ascii="Times New Roman" w:hAnsi="Times New Roman" w:cs="Times New Roman"/>
                <w:sz w:val="24"/>
                <w:szCs w:val="24"/>
                <w:shd w:val="clear" w:color="auto" w:fill="FFFFFF"/>
              </w:rPr>
              <w:t xml:space="preserve"> geometrickými </w:t>
            </w:r>
            <w:r w:rsidRPr="008820EB">
              <w:rPr>
                <w:rFonts w:ascii="Times New Roman" w:hAnsi="Times New Roman" w:cs="Times New Roman"/>
                <w:sz w:val="24"/>
                <w:szCs w:val="24"/>
                <w:shd w:val="clear" w:color="auto" w:fill="FFFFFF"/>
              </w:rPr>
              <w:t xml:space="preserve">tvary. </w:t>
            </w:r>
            <w:r>
              <w:rPr>
                <w:rFonts w:ascii="Times New Roman" w:hAnsi="Times New Roman" w:cs="Times New Roman"/>
                <w:sz w:val="24"/>
                <w:szCs w:val="24"/>
                <w:shd w:val="clear" w:color="auto" w:fill="FFFFFF"/>
              </w:rPr>
              <w:t>Děti skládají</w:t>
            </w:r>
            <w:r w:rsidRPr="008820EB">
              <w:rPr>
                <w:rFonts w:ascii="Times New Roman" w:hAnsi="Times New Roman" w:cs="Times New Roman"/>
                <w:sz w:val="24"/>
                <w:szCs w:val="24"/>
                <w:shd w:val="clear" w:color="auto" w:fill="FFFFFF"/>
              </w:rPr>
              <w:t xml:space="preserve"> tvary tak, aby vyplnily prázdný obrys předlohy.</w:t>
            </w:r>
            <w:r>
              <w:rPr>
                <w:rFonts w:ascii="Times New Roman" w:hAnsi="Times New Roman" w:cs="Times New Roman"/>
                <w:sz w:val="24"/>
                <w:szCs w:val="24"/>
                <w:shd w:val="clear" w:color="auto" w:fill="FFFFFF"/>
              </w:rPr>
              <w:t xml:space="preserve"> Karty s předlohami jsou ve třech stupních obtížnosti.</w:t>
            </w:r>
          </w:p>
          <w:p w:rsidR="00716CA0" w:rsidRPr="00716CA0" w:rsidRDefault="00716CA0" w:rsidP="008B039D">
            <w:pPr>
              <w:rPr>
                <w:rFonts w:ascii="Times New Roman" w:hAnsi="Times New Roman" w:cs="Times New Roman"/>
                <w:color w:val="333333"/>
                <w:sz w:val="24"/>
                <w:szCs w:val="24"/>
              </w:rPr>
            </w:pPr>
          </w:p>
        </w:tc>
        <w:tc>
          <w:tcPr>
            <w:tcW w:w="897" w:type="dxa"/>
          </w:tcPr>
          <w:p w:rsidR="00716CA0" w:rsidRDefault="00B83D0C" w:rsidP="008B039D">
            <w:pPr>
              <w:rPr>
                <w:rFonts w:ascii="Times New Roman" w:hAnsi="Times New Roman" w:cs="Times New Roman"/>
                <w:sz w:val="24"/>
                <w:szCs w:val="24"/>
              </w:rPr>
            </w:pPr>
            <w:r>
              <w:rPr>
                <w:rFonts w:ascii="Times New Roman" w:hAnsi="Times New Roman" w:cs="Times New Roman"/>
                <w:sz w:val="24"/>
                <w:szCs w:val="24"/>
              </w:rPr>
              <w:t>419,--</w:t>
            </w:r>
          </w:p>
        </w:tc>
      </w:tr>
      <w:tr w:rsidR="00716CA0" w:rsidTr="00BC26B3">
        <w:tc>
          <w:tcPr>
            <w:tcW w:w="817" w:type="dxa"/>
          </w:tcPr>
          <w:p w:rsidR="00716CA0" w:rsidRPr="00716CA0" w:rsidRDefault="00F7264A" w:rsidP="008B039D">
            <w:pPr>
              <w:rPr>
                <w:rFonts w:ascii="Times New Roman" w:hAnsi="Times New Roman" w:cs="Times New Roman"/>
                <w:sz w:val="24"/>
                <w:szCs w:val="24"/>
              </w:rPr>
            </w:pPr>
            <w:r>
              <w:rPr>
                <w:rFonts w:ascii="Times New Roman" w:hAnsi="Times New Roman" w:cs="Times New Roman"/>
                <w:sz w:val="24"/>
                <w:szCs w:val="24"/>
              </w:rPr>
              <w:t>32</w:t>
            </w:r>
          </w:p>
        </w:tc>
        <w:tc>
          <w:tcPr>
            <w:tcW w:w="2161" w:type="dxa"/>
          </w:tcPr>
          <w:p w:rsidR="00716CA0" w:rsidRDefault="00964FD2" w:rsidP="008B039D">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HÁDEJ, HADAČI!</w:t>
            </w:r>
          </w:p>
          <w:p w:rsidR="00964FD2" w:rsidRPr="00716CA0" w:rsidRDefault="00964FD2" w:rsidP="00964FD2">
            <w:pPr>
              <w:rPr>
                <w:rFonts w:ascii="Times New Roman" w:hAnsi="Times New Roman" w:cs="Times New Roman"/>
                <w:noProof/>
                <w:sz w:val="24"/>
                <w:szCs w:val="24"/>
                <w:lang w:eastAsia="cs-CZ"/>
              </w:rPr>
            </w:pPr>
            <w:r>
              <w:rPr>
                <w:noProof/>
                <w:lang w:eastAsia="cs-CZ"/>
              </w:rPr>
              <w:drawing>
                <wp:anchor distT="0" distB="0" distL="114300" distR="114300" simplePos="0" relativeHeight="251702272" behindDoc="0" locked="0" layoutInCell="1" allowOverlap="1" wp14:anchorId="6872E991" wp14:editId="1B7757CA">
                  <wp:simplePos x="0" y="0"/>
                  <wp:positionH relativeFrom="column">
                    <wp:posOffset>-60325</wp:posOffset>
                  </wp:positionH>
                  <wp:positionV relativeFrom="paragraph">
                    <wp:posOffset>36830</wp:posOffset>
                  </wp:positionV>
                  <wp:extent cx="1228725" cy="920115"/>
                  <wp:effectExtent l="0" t="0" r="9525" b="0"/>
                  <wp:wrapSquare wrapText="bothSides"/>
                  <wp:docPr id="32" name="Obrázek 32" descr="https://agatinsvet.vshcdn.net/content/images/product/original/1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original/116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9201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716CA0" w:rsidRPr="00716CA0" w:rsidRDefault="00964FD2" w:rsidP="008B039D">
            <w:pPr>
              <w:rPr>
                <w:rFonts w:ascii="Times New Roman" w:hAnsi="Times New Roman" w:cs="Times New Roman"/>
                <w:sz w:val="24"/>
                <w:szCs w:val="24"/>
              </w:rPr>
            </w:pPr>
            <w:r>
              <w:rPr>
                <w:rFonts w:ascii="Times New Roman" w:hAnsi="Times New Roman" w:cs="Times New Roman"/>
                <w:sz w:val="24"/>
                <w:szCs w:val="24"/>
              </w:rPr>
              <w:t>od 4 let</w:t>
            </w:r>
          </w:p>
        </w:tc>
        <w:tc>
          <w:tcPr>
            <w:tcW w:w="6134" w:type="dxa"/>
          </w:tcPr>
          <w:p w:rsidR="00964FD2" w:rsidRDefault="00964FD2" w:rsidP="00964FD2">
            <w:pPr>
              <w:rPr>
                <w:rFonts w:ascii="Times New Roman" w:hAnsi="Times New Roman" w:cs="Times New Roman"/>
                <w:sz w:val="24"/>
                <w:szCs w:val="24"/>
                <w:shd w:val="clear" w:color="auto" w:fill="FFFFFF"/>
              </w:rPr>
            </w:pPr>
            <w:r w:rsidRPr="00845CA1">
              <w:rPr>
                <w:rFonts w:ascii="Times New Roman" w:hAnsi="Times New Roman" w:cs="Times New Roman"/>
                <w:sz w:val="24"/>
                <w:szCs w:val="24"/>
                <w:shd w:val="clear" w:color="auto" w:fill="FFFFFF"/>
              </w:rPr>
              <w:t xml:space="preserve">Zábavná hra pro předškoláky. Na kartičkách jsou pro děti připraveny veršované hádanky s obrázkovým řešením. Vedoucí hry neboli hádankář postupně čte jednotlivým hráčům-hadačům hádanky. Hráč, který odpověděl správně, si může zakrýt jednu dírku na své hrací ploše ve tvaru kousku sýra. Hra rozšiřuje slovní zásobu, procvičuje soustředění a učí trpělivosti – hádanky je totiž třeba vyslechnout </w:t>
            </w:r>
          </w:p>
          <w:p w:rsidR="00716CA0" w:rsidRPr="00716CA0" w:rsidRDefault="00964FD2" w:rsidP="00964FD2">
            <w:pPr>
              <w:rPr>
                <w:rFonts w:ascii="Times New Roman" w:hAnsi="Times New Roman" w:cs="Times New Roman"/>
                <w:color w:val="333333"/>
                <w:sz w:val="24"/>
                <w:szCs w:val="24"/>
              </w:rPr>
            </w:pPr>
            <w:r w:rsidRPr="00845CA1">
              <w:rPr>
                <w:rFonts w:ascii="Times New Roman" w:hAnsi="Times New Roman" w:cs="Times New Roman"/>
                <w:sz w:val="24"/>
                <w:szCs w:val="24"/>
                <w:shd w:val="clear" w:color="auto" w:fill="FFFFFF"/>
              </w:rPr>
              <w:t>až do konce.</w:t>
            </w:r>
          </w:p>
        </w:tc>
        <w:tc>
          <w:tcPr>
            <w:tcW w:w="897" w:type="dxa"/>
          </w:tcPr>
          <w:p w:rsidR="00716CA0" w:rsidRDefault="00964FD2" w:rsidP="008B039D">
            <w:pPr>
              <w:rPr>
                <w:rFonts w:ascii="Times New Roman" w:hAnsi="Times New Roman" w:cs="Times New Roman"/>
                <w:sz w:val="24"/>
                <w:szCs w:val="24"/>
              </w:rPr>
            </w:pPr>
            <w:r>
              <w:rPr>
                <w:rFonts w:ascii="Times New Roman" w:hAnsi="Times New Roman" w:cs="Times New Roman"/>
                <w:sz w:val="24"/>
                <w:szCs w:val="24"/>
              </w:rPr>
              <w:t>199,--</w:t>
            </w:r>
          </w:p>
        </w:tc>
      </w:tr>
      <w:tr w:rsidR="00716CA0" w:rsidTr="00BC26B3">
        <w:tc>
          <w:tcPr>
            <w:tcW w:w="817" w:type="dxa"/>
          </w:tcPr>
          <w:p w:rsidR="00716CA0" w:rsidRPr="00716CA0" w:rsidRDefault="00F7264A" w:rsidP="008B039D">
            <w:pPr>
              <w:rPr>
                <w:rFonts w:ascii="Times New Roman" w:hAnsi="Times New Roman" w:cs="Times New Roman"/>
                <w:sz w:val="24"/>
                <w:szCs w:val="24"/>
              </w:rPr>
            </w:pPr>
            <w:r>
              <w:rPr>
                <w:rFonts w:ascii="Times New Roman" w:hAnsi="Times New Roman" w:cs="Times New Roman"/>
                <w:sz w:val="24"/>
                <w:szCs w:val="24"/>
              </w:rPr>
              <w:t>33</w:t>
            </w:r>
          </w:p>
        </w:tc>
        <w:tc>
          <w:tcPr>
            <w:tcW w:w="2161" w:type="dxa"/>
          </w:tcPr>
          <w:p w:rsidR="00716CA0" w:rsidRDefault="0073139F" w:rsidP="008B039D">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ŠŇŮRY  A  DÍRKY</w:t>
            </w:r>
          </w:p>
          <w:p w:rsidR="0073139F" w:rsidRDefault="0073139F" w:rsidP="008B039D">
            <w:pPr>
              <w:rPr>
                <w:rFonts w:ascii="Times New Roman" w:hAnsi="Times New Roman" w:cs="Times New Roman"/>
                <w:noProof/>
                <w:sz w:val="24"/>
                <w:szCs w:val="24"/>
                <w:lang w:eastAsia="cs-CZ"/>
              </w:rPr>
            </w:pPr>
            <w:r w:rsidRPr="0078160E">
              <w:rPr>
                <w:rFonts w:ascii="Times New Roman" w:hAnsi="Times New Roman" w:cs="Times New Roman"/>
                <w:noProof/>
                <w:sz w:val="24"/>
                <w:szCs w:val="24"/>
                <w:lang w:eastAsia="cs-CZ"/>
              </w:rPr>
              <w:drawing>
                <wp:anchor distT="0" distB="0" distL="114300" distR="114300" simplePos="0" relativeHeight="251720704" behindDoc="0" locked="0" layoutInCell="1" allowOverlap="1" wp14:anchorId="7223080B" wp14:editId="44F886A1">
                  <wp:simplePos x="0" y="0"/>
                  <wp:positionH relativeFrom="column">
                    <wp:posOffset>0</wp:posOffset>
                  </wp:positionH>
                  <wp:positionV relativeFrom="paragraph">
                    <wp:posOffset>140335</wp:posOffset>
                  </wp:positionV>
                  <wp:extent cx="1191260" cy="894080"/>
                  <wp:effectExtent l="0" t="0" r="8890" b="1270"/>
                  <wp:wrapSquare wrapText="bothSides"/>
                  <wp:docPr id="41" name="Obrázek 41" descr="https://agatinsvet.vshcdn.net/content/images/product/default/16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default/1627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9126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139F" w:rsidRDefault="0073139F" w:rsidP="008B039D">
            <w:pPr>
              <w:rPr>
                <w:rFonts w:ascii="Times New Roman" w:hAnsi="Times New Roman" w:cs="Times New Roman"/>
                <w:noProof/>
                <w:sz w:val="24"/>
                <w:szCs w:val="24"/>
                <w:lang w:eastAsia="cs-CZ"/>
              </w:rPr>
            </w:pPr>
          </w:p>
          <w:p w:rsidR="0073139F" w:rsidRDefault="0073139F" w:rsidP="008B039D">
            <w:pPr>
              <w:rPr>
                <w:rFonts w:ascii="Times New Roman" w:hAnsi="Times New Roman" w:cs="Times New Roman"/>
                <w:noProof/>
                <w:sz w:val="24"/>
                <w:szCs w:val="24"/>
                <w:lang w:eastAsia="cs-CZ"/>
              </w:rPr>
            </w:pPr>
          </w:p>
          <w:p w:rsidR="0073139F" w:rsidRDefault="0073139F" w:rsidP="008B039D">
            <w:pPr>
              <w:rPr>
                <w:rFonts w:ascii="Times New Roman" w:hAnsi="Times New Roman" w:cs="Times New Roman"/>
                <w:noProof/>
                <w:sz w:val="24"/>
                <w:szCs w:val="24"/>
                <w:lang w:eastAsia="cs-CZ"/>
              </w:rPr>
            </w:pPr>
          </w:p>
          <w:p w:rsidR="0073139F" w:rsidRPr="00716CA0" w:rsidRDefault="0073139F" w:rsidP="008B039D">
            <w:pPr>
              <w:rPr>
                <w:rFonts w:ascii="Times New Roman" w:hAnsi="Times New Roman" w:cs="Times New Roman"/>
                <w:noProof/>
                <w:sz w:val="24"/>
                <w:szCs w:val="24"/>
                <w:lang w:eastAsia="cs-CZ"/>
              </w:rPr>
            </w:pPr>
          </w:p>
        </w:tc>
        <w:tc>
          <w:tcPr>
            <w:tcW w:w="1173" w:type="dxa"/>
          </w:tcPr>
          <w:p w:rsidR="00716CA0" w:rsidRPr="00716CA0" w:rsidRDefault="0073139F" w:rsidP="008B039D">
            <w:pPr>
              <w:rPr>
                <w:rFonts w:ascii="Times New Roman" w:hAnsi="Times New Roman" w:cs="Times New Roman"/>
                <w:sz w:val="24"/>
                <w:szCs w:val="24"/>
              </w:rPr>
            </w:pPr>
            <w:r>
              <w:rPr>
                <w:rFonts w:ascii="Times New Roman" w:hAnsi="Times New Roman" w:cs="Times New Roman"/>
                <w:sz w:val="24"/>
                <w:szCs w:val="24"/>
              </w:rPr>
              <w:lastRenderedPageBreak/>
              <w:t>od 4 let</w:t>
            </w:r>
          </w:p>
        </w:tc>
        <w:tc>
          <w:tcPr>
            <w:tcW w:w="6134" w:type="dxa"/>
          </w:tcPr>
          <w:p w:rsidR="00716CA0" w:rsidRPr="00716CA0" w:rsidRDefault="0073139F" w:rsidP="008B039D">
            <w:pPr>
              <w:rPr>
                <w:rFonts w:ascii="Times New Roman" w:hAnsi="Times New Roman" w:cs="Times New Roman"/>
                <w:color w:val="333333"/>
                <w:sz w:val="24"/>
                <w:szCs w:val="24"/>
              </w:rPr>
            </w:pPr>
            <w:r w:rsidRPr="0078160E">
              <w:rPr>
                <w:rFonts w:ascii="Times New Roman" w:hAnsi="Times New Roman" w:cs="Times New Roman"/>
                <w:sz w:val="24"/>
                <w:szCs w:val="24"/>
                <w:shd w:val="clear" w:color="auto" w:fill="FFFFFF"/>
              </w:rPr>
              <w:t>Motorická hra pro 1 až 4 hráče v dětech probouzí estetické cítění a cit pro barvy i jejich vhodnou kombinaci. Zároveň zdokonaluje a procvičuje jemnou motoriku a schopnost soustředění. Děti provlékají otvory v kartičkách různobarevné šňůrky a vytvářejí tak obrázky, které mohou vypadat pokaždé trochu jinak. Vše závisí na fantazii dítěte.</w:t>
            </w:r>
            <w:r w:rsidRPr="0078160E">
              <w:rPr>
                <w:rFonts w:ascii="Times New Roman" w:hAnsi="Times New Roman" w:cs="Times New Roman"/>
                <w:sz w:val="24"/>
                <w:szCs w:val="24"/>
              </w:rPr>
              <w:br/>
            </w:r>
          </w:p>
        </w:tc>
        <w:tc>
          <w:tcPr>
            <w:tcW w:w="897" w:type="dxa"/>
          </w:tcPr>
          <w:p w:rsidR="00716CA0" w:rsidRDefault="0073139F" w:rsidP="008B039D">
            <w:pPr>
              <w:rPr>
                <w:rFonts w:ascii="Times New Roman" w:hAnsi="Times New Roman" w:cs="Times New Roman"/>
                <w:sz w:val="24"/>
                <w:szCs w:val="24"/>
              </w:rPr>
            </w:pPr>
            <w:r>
              <w:rPr>
                <w:rFonts w:ascii="Times New Roman" w:hAnsi="Times New Roman" w:cs="Times New Roman"/>
                <w:sz w:val="24"/>
                <w:szCs w:val="24"/>
              </w:rPr>
              <w:t>181,--</w:t>
            </w:r>
          </w:p>
        </w:tc>
      </w:tr>
      <w:tr w:rsidR="00716CA0" w:rsidTr="00BC26B3">
        <w:tc>
          <w:tcPr>
            <w:tcW w:w="817" w:type="dxa"/>
          </w:tcPr>
          <w:p w:rsidR="00716CA0" w:rsidRPr="00716CA0" w:rsidRDefault="00F7264A" w:rsidP="008B039D">
            <w:pPr>
              <w:rPr>
                <w:rFonts w:ascii="Times New Roman" w:hAnsi="Times New Roman" w:cs="Times New Roman"/>
                <w:sz w:val="24"/>
                <w:szCs w:val="24"/>
              </w:rPr>
            </w:pPr>
            <w:r>
              <w:rPr>
                <w:rFonts w:ascii="Times New Roman" w:hAnsi="Times New Roman" w:cs="Times New Roman"/>
                <w:sz w:val="24"/>
                <w:szCs w:val="24"/>
              </w:rPr>
              <w:lastRenderedPageBreak/>
              <w:t>34</w:t>
            </w:r>
          </w:p>
        </w:tc>
        <w:tc>
          <w:tcPr>
            <w:tcW w:w="2161" w:type="dxa"/>
          </w:tcPr>
          <w:p w:rsidR="00716CA0" w:rsidRDefault="00535B2E" w:rsidP="008B039D">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DUHA</w:t>
            </w:r>
          </w:p>
          <w:p w:rsidR="0073139F" w:rsidRDefault="0073139F" w:rsidP="008B039D">
            <w:pPr>
              <w:rPr>
                <w:rFonts w:ascii="Times New Roman" w:hAnsi="Times New Roman" w:cs="Times New Roman"/>
                <w:noProof/>
                <w:sz w:val="24"/>
                <w:szCs w:val="24"/>
                <w:lang w:eastAsia="cs-CZ"/>
              </w:rPr>
            </w:pPr>
          </w:p>
          <w:p w:rsidR="00535B2E" w:rsidRPr="00716CA0" w:rsidRDefault="00535B2E" w:rsidP="008B039D">
            <w:pPr>
              <w:rPr>
                <w:rFonts w:ascii="Times New Roman" w:hAnsi="Times New Roman" w:cs="Times New Roman"/>
                <w:noProof/>
                <w:sz w:val="24"/>
                <w:szCs w:val="24"/>
                <w:lang w:eastAsia="cs-CZ"/>
              </w:rPr>
            </w:pPr>
            <w:r w:rsidRPr="005A6592">
              <w:rPr>
                <w:rFonts w:ascii="Times New Roman" w:hAnsi="Times New Roman" w:cs="Times New Roman"/>
                <w:noProof/>
                <w:sz w:val="24"/>
                <w:szCs w:val="24"/>
                <w:lang w:eastAsia="cs-CZ"/>
              </w:rPr>
              <w:drawing>
                <wp:anchor distT="0" distB="0" distL="114300" distR="114300" simplePos="0" relativeHeight="251704320" behindDoc="0" locked="0" layoutInCell="1" allowOverlap="1" wp14:anchorId="4C6F9A60" wp14:editId="70824557">
                  <wp:simplePos x="0" y="0"/>
                  <wp:positionH relativeFrom="column">
                    <wp:posOffset>-8890</wp:posOffset>
                  </wp:positionH>
                  <wp:positionV relativeFrom="paragraph">
                    <wp:posOffset>64770</wp:posOffset>
                  </wp:positionV>
                  <wp:extent cx="1179195" cy="884555"/>
                  <wp:effectExtent l="0" t="0" r="1905" b="0"/>
                  <wp:wrapSquare wrapText="bothSides"/>
                  <wp:docPr id="33" name="Obrázek 33" descr="https://agatinsvet.vshcdn.net/content/images/product/original/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original/108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79195" cy="884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716CA0" w:rsidRPr="00716CA0" w:rsidRDefault="00535B2E" w:rsidP="008B039D">
            <w:pPr>
              <w:rPr>
                <w:rFonts w:ascii="Times New Roman" w:hAnsi="Times New Roman" w:cs="Times New Roman"/>
                <w:sz w:val="24"/>
                <w:szCs w:val="24"/>
              </w:rPr>
            </w:pPr>
            <w:r>
              <w:rPr>
                <w:rFonts w:ascii="Times New Roman" w:hAnsi="Times New Roman" w:cs="Times New Roman"/>
                <w:sz w:val="24"/>
                <w:szCs w:val="24"/>
              </w:rPr>
              <w:t>od 3 let</w:t>
            </w:r>
          </w:p>
        </w:tc>
        <w:tc>
          <w:tcPr>
            <w:tcW w:w="6134" w:type="dxa"/>
          </w:tcPr>
          <w:p w:rsidR="00535B2E" w:rsidRPr="005A6592" w:rsidRDefault="00535B2E" w:rsidP="00535B2E">
            <w:pPr>
              <w:rPr>
                <w:rFonts w:ascii="Times New Roman" w:hAnsi="Times New Roman" w:cs="Times New Roman"/>
                <w:sz w:val="24"/>
                <w:szCs w:val="24"/>
              </w:rPr>
            </w:pPr>
            <w:r w:rsidRPr="005A6592">
              <w:rPr>
                <w:rFonts w:ascii="Times New Roman" w:hAnsi="Times New Roman" w:cs="Times New Roman"/>
                <w:sz w:val="24"/>
                <w:szCs w:val="24"/>
                <w:shd w:val="clear" w:color="auto" w:fill="FFFFFF"/>
              </w:rPr>
              <w:t xml:space="preserve">Duha je dětská hra ze série naučných her od </w:t>
            </w:r>
            <w:proofErr w:type="spellStart"/>
            <w:r w:rsidRPr="005A6592">
              <w:rPr>
                <w:rFonts w:ascii="Times New Roman" w:hAnsi="Times New Roman" w:cs="Times New Roman"/>
                <w:sz w:val="24"/>
                <w:szCs w:val="24"/>
                <w:shd w:val="clear" w:color="auto" w:fill="FFFFFF"/>
              </w:rPr>
              <w:t>Granny</w:t>
            </w:r>
            <w:proofErr w:type="spellEnd"/>
            <w:r w:rsidRPr="005A6592">
              <w:rPr>
                <w:rFonts w:ascii="Times New Roman" w:hAnsi="Times New Roman" w:cs="Times New Roman"/>
                <w:sz w:val="24"/>
                <w:szCs w:val="24"/>
                <w:shd w:val="clear" w:color="auto" w:fill="FFFFFF"/>
              </w:rPr>
              <w:t xml:space="preserve"> zaměřující se na lidské smysly. Základem úspěchu této hry </w:t>
            </w:r>
            <w:r w:rsidRPr="00535B2E">
              <w:rPr>
                <w:rFonts w:ascii="Times New Roman" w:hAnsi="Times New Roman" w:cs="Times New Roman"/>
                <w:sz w:val="24"/>
                <w:szCs w:val="24"/>
                <w:shd w:val="clear" w:color="auto" w:fill="FFFFFF"/>
              </w:rPr>
              <w:t>je</w:t>
            </w:r>
            <w:r w:rsidRPr="00535B2E">
              <w:rPr>
                <w:rFonts w:ascii="Times New Roman" w:hAnsi="Times New Roman" w:cs="Times New Roman"/>
                <w:b/>
                <w:sz w:val="24"/>
                <w:szCs w:val="24"/>
                <w:shd w:val="clear" w:color="auto" w:fill="FFFFFF"/>
              </w:rPr>
              <w:t> </w:t>
            </w:r>
            <w:r w:rsidRPr="00535B2E">
              <w:rPr>
                <w:rStyle w:val="Siln"/>
                <w:rFonts w:ascii="Times New Roman" w:hAnsi="Times New Roman" w:cs="Times New Roman"/>
                <w:b w:val="0"/>
                <w:sz w:val="24"/>
                <w:szCs w:val="24"/>
                <w:shd w:val="clear" w:color="auto" w:fill="FFFFFF"/>
              </w:rPr>
              <w:t>znalost barev</w:t>
            </w:r>
            <w:r w:rsidRPr="00535B2E">
              <w:rPr>
                <w:rFonts w:ascii="Times New Roman" w:hAnsi="Times New Roman" w:cs="Times New Roman"/>
                <w:b/>
                <w:sz w:val="24"/>
                <w:szCs w:val="24"/>
                <w:shd w:val="clear" w:color="auto" w:fill="FFFFFF"/>
              </w:rPr>
              <w:t> </w:t>
            </w:r>
            <w:r w:rsidRPr="00535B2E">
              <w:rPr>
                <w:rFonts w:ascii="Times New Roman" w:hAnsi="Times New Roman" w:cs="Times New Roman"/>
                <w:sz w:val="24"/>
                <w:szCs w:val="24"/>
                <w:shd w:val="clear" w:color="auto" w:fill="FFFFFF"/>
              </w:rPr>
              <w:t>a </w:t>
            </w:r>
            <w:r w:rsidRPr="00535B2E">
              <w:rPr>
                <w:rStyle w:val="Siln"/>
                <w:rFonts w:ascii="Times New Roman" w:hAnsi="Times New Roman" w:cs="Times New Roman"/>
                <w:b w:val="0"/>
                <w:sz w:val="24"/>
                <w:szCs w:val="24"/>
                <w:shd w:val="clear" w:color="auto" w:fill="FFFFFF"/>
              </w:rPr>
              <w:t>dobrá paměť</w:t>
            </w:r>
            <w:r w:rsidRPr="00535B2E">
              <w:rPr>
                <w:rFonts w:ascii="Arial" w:hAnsi="Arial" w:cs="Arial"/>
                <w:b/>
                <w:shd w:val="clear" w:color="auto" w:fill="FFFFFF"/>
              </w:rPr>
              <w:t xml:space="preserve">. </w:t>
            </w:r>
            <w:r w:rsidRPr="005A6592">
              <w:rPr>
                <w:rFonts w:ascii="Times New Roman" w:hAnsi="Times New Roman" w:cs="Times New Roman"/>
                <w:sz w:val="24"/>
                <w:szCs w:val="24"/>
                <w:shd w:val="clear" w:color="auto" w:fill="FFFFFF"/>
              </w:rPr>
              <w:t xml:space="preserve">Pravidla nabízí několik herních variant, </w:t>
            </w:r>
            <w:r>
              <w:rPr>
                <w:rFonts w:ascii="Times New Roman" w:hAnsi="Times New Roman" w:cs="Times New Roman"/>
                <w:sz w:val="24"/>
                <w:szCs w:val="24"/>
                <w:shd w:val="clear" w:color="auto" w:fill="FFFFFF"/>
              </w:rPr>
              <w:t>odpovídajících</w:t>
            </w:r>
            <w:r w:rsidRPr="005A6592">
              <w:rPr>
                <w:rFonts w:ascii="Times New Roman" w:hAnsi="Times New Roman" w:cs="Times New Roman"/>
                <w:sz w:val="24"/>
                <w:szCs w:val="24"/>
                <w:shd w:val="clear" w:color="auto" w:fill="FFFFFF"/>
              </w:rPr>
              <w:t xml:space="preserve"> věku a dovednost</w:t>
            </w:r>
            <w:r>
              <w:rPr>
                <w:rFonts w:ascii="Times New Roman" w:hAnsi="Times New Roman" w:cs="Times New Roman"/>
                <w:sz w:val="24"/>
                <w:szCs w:val="24"/>
                <w:shd w:val="clear" w:color="auto" w:fill="FFFFFF"/>
              </w:rPr>
              <w:t>em hráčů.</w:t>
            </w:r>
          </w:p>
          <w:p w:rsidR="00716CA0" w:rsidRPr="00716CA0" w:rsidRDefault="00716CA0" w:rsidP="008B039D">
            <w:pPr>
              <w:rPr>
                <w:rFonts w:ascii="Times New Roman" w:hAnsi="Times New Roman" w:cs="Times New Roman"/>
                <w:color w:val="333333"/>
                <w:sz w:val="24"/>
                <w:szCs w:val="24"/>
              </w:rPr>
            </w:pPr>
          </w:p>
        </w:tc>
        <w:tc>
          <w:tcPr>
            <w:tcW w:w="897" w:type="dxa"/>
          </w:tcPr>
          <w:p w:rsidR="00716CA0" w:rsidRDefault="00535B2E" w:rsidP="008B039D">
            <w:pPr>
              <w:rPr>
                <w:rFonts w:ascii="Times New Roman" w:hAnsi="Times New Roman" w:cs="Times New Roman"/>
                <w:sz w:val="24"/>
                <w:szCs w:val="24"/>
              </w:rPr>
            </w:pPr>
            <w:r>
              <w:rPr>
                <w:rFonts w:ascii="Times New Roman" w:hAnsi="Times New Roman" w:cs="Times New Roman"/>
                <w:sz w:val="24"/>
                <w:szCs w:val="24"/>
              </w:rPr>
              <w:t>242,--</w:t>
            </w:r>
          </w:p>
        </w:tc>
      </w:tr>
      <w:tr w:rsidR="00F7264A" w:rsidTr="00BC26B3">
        <w:tc>
          <w:tcPr>
            <w:tcW w:w="817" w:type="dxa"/>
          </w:tcPr>
          <w:p w:rsidR="00F7264A" w:rsidRPr="00716CA0" w:rsidRDefault="00F7264A" w:rsidP="008B039D">
            <w:pPr>
              <w:rPr>
                <w:rFonts w:ascii="Times New Roman" w:hAnsi="Times New Roman" w:cs="Times New Roman"/>
                <w:sz w:val="24"/>
                <w:szCs w:val="24"/>
              </w:rPr>
            </w:pPr>
            <w:r>
              <w:rPr>
                <w:rFonts w:ascii="Times New Roman" w:hAnsi="Times New Roman" w:cs="Times New Roman"/>
                <w:sz w:val="24"/>
                <w:szCs w:val="24"/>
              </w:rPr>
              <w:t>35</w:t>
            </w:r>
          </w:p>
        </w:tc>
        <w:tc>
          <w:tcPr>
            <w:tcW w:w="2161" w:type="dxa"/>
          </w:tcPr>
          <w:p w:rsidR="00F7264A" w:rsidRDefault="00F7264A" w:rsidP="002B5ED5">
            <w:pPr>
              <w:rPr>
                <w:rFonts w:ascii="Times New Roman" w:hAnsi="Times New Roman" w:cs="Times New Roman"/>
                <w:noProof/>
                <w:sz w:val="24"/>
                <w:szCs w:val="24"/>
                <w:lang w:eastAsia="cs-CZ"/>
              </w:rPr>
            </w:pPr>
            <w:r w:rsidRPr="00BC26B3">
              <w:rPr>
                <w:rFonts w:ascii="Times New Roman" w:hAnsi="Times New Roman" w:cs="Times New Roman"/>
                <w:noProof/>
                <w:sz w:val="24"/>
                <w:szCs w:val="24"/>
                <w:lang w:eastAsia="cs-CZ"/>
              </w:rPr>
              <w:t>AUTA</w:t>
            </w:r>
          </w:p>
          <w:p w:rsidR="00F7264A" w:rsidRDefault="00F7264A" w:rsidP="002B5ED5">
            <w:pPr>
              <w:rPr>
                <w:rFonts w:ascii="Times New Roman" w:hAnsi="Times New Roman" w:cs="Times New Roman"/>
                <w:noProof/>
                <w:sz w:val="24"/>
                <w:szCs w:val="24"/>
                <w:lang w:eastAsia="cs-CZ"/>
              </w:rPr>
            </w:pPr>
            <w:r>
              <w:rPr>
                <w:noProof/>
                <w:lang w:eastAsia="cs-CZ"/>
              </w:rPr>
              <w:drawing>
                <wp:anchor distT="0" distB="0" distL="114300" distR="114300" simplePos="0" relativeHeight="251694080" behindDoc="0" locked="0" layoutInCell="1" allowOverlap="1" wp14:anchorId="50AB0D18" wp14:editId="4D22408A">
                  <wp:simplePos x="0" y="0"/>
                  <wp:positionH relativeFrom="column">
                    <wp:posOffset>-60325</wp:posOffset>
                  </wp:positionH>
                  <wp:positionV relativeFrom="paragraph">
                    <wp:posOffset>51435</wp:posOffset>
                  </wp:positionV>
                  <wp:extent cx="1208405" cy="904875"/>
                  <wp:effectExtent l="0" t="0" r="0" b="9525"/>
                  <wp:wrapNone/>
                  <wp:docPr id="5" name="Obrázek 5" descr="https://agatinsvet.vshcdn.net/content/images/product/original/11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gatinsvet.vshcdn.net/content/images/product/original/1166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840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264A" w:rsidRDefault="00F7264A" w:rsidP="002B5ED5">
            <w:pPr>
              <w:rPr>
                <w:rFonts w:ascii="Times New Roman" w:hAnsi="Times New Roman" w:cs="Times New Roman"/>
                <w:noProof/>
                <w:sz w:val="24"/>
                <w:szCs w:val="24"/>
                <w:lang w:eastAsia="cs-CZ"/>
              </w:rPr>
            </w:pPr>
          </w:p>
          <w:p w:rsidR="00F7264A" w:rsidRDefault="00F7264A" w:rsidP="002B5ED5">
            <w:pPr>
              <w:rPr>
                <w:rFonts w:ascii="Times New Roman" w:hAnsi="Times New Roman" w:cs="Times New Roman"/>
                <w:noProof/>
                <w:sz w:val="24"/>
                <w:szCs w:val="24"/>
                <w:lang w:eastAsia="cs-CZ"/>
              </w:rPr>
            </w:pPr>
          </w:p>
          <w:p w:rsidR="00F7264A" w:rsidRDefault="00F7264A" w:rsidP="002B5ED5">
            <w:pPr>
              <w:rPr>
                <w:rFonts w:ascii="Times New Roman" w:hAnsi="Times New Roman" w:cs="Times New Roman"/>
                <w:noProof/>
                <w:sz w:val="24"/>
                <w:szCs w:val="24"/>
                <w:lang w:eastAsia="cs-CZ"/>
              </w:rPr>
            </w:pPr>
          </w:p>
          <w:p w:rsidR="00F7264A" w:rsidRDefault="00F7264A" w:rsidP="002B5ED5">
            <w:pPr>
              <w:rPr>
                <w:rFonts w:ascii="Times New Roman" w:hAnsi="Times New Roman" w:cs="Times New Roman"/>
                <w:noProof/>
                <w:sz w:val="24"/>
                <w:szCs w:val="24"/>
                <w:lang w:eastAsia="cs-CZ"/>
              </w:rPr>
            </w:pPr>
          </w:p>
          <w:p w:rsidR="00F7264A" w:rsidRPr="00BC26B3" w:rsidRDefault="00F7264A" w:rsidP="002B5ED5">
            <w:pPr>
              <w:rPr>
                <w:rFonts w:ascii="Times New Roman" w:hAnsi="Times New Roman" w:cs="Times New Roman"/>
                <w:noProof/>
                <w:sz w:val="24"/>
                <w:szCs w:val="24"/>
                <w:lang w:eastAsia="cs-CZ"/>
              </w:rPr>
            </w:pPr>
          </w:p>
        </w:tc>
        <w:tc>
          <w:tcPr>
            <w:tcW w:w="1173" w:type="dxa"/>
          </w:tcPr>
          <w:p w:rsidR="00F7264A" w:rsidRPr="00BC26B3" w:rsidRDefault="00F7264A" w:rsidP="002B5ED5">
            <w:pPr>
              <w:rPr>
                <w:rFonts w:ascii="Times New Roman" w:hAnsi="Times New Roman" w:cs="Times New Roman"/>
                <w:sz w:val="24"/>
                <w:szCs w:val="24"/>
              </w:rPr>
            </w:pPr>
            <w:r w:rsidRPr="00BC26B3">
              <w:rPr>
                <w:rFonts w:ascii="Times New Roman" w:hAnsi="Times New Roman" w:cs="Times New Roman"/>
                <w:sz w:val="24"/>
                <w:szCs w:val="24"/>
              </w:rPr>
              <w:t>od 2</w:t>
            </w:r>
            <w:r>
              <w:rPr>
                <w:rFonts w:ascii="Times New Roman" w:hAnsi="Times New Roman" w:cs="Times New Roman"/>
                <w:sz w:val="24"/>
                <w:szCs w:val="24"/>
              </w:rPr>
              <w:t xml:space="preserve"> let</w:t>
            </w:r>
          </w:p>
        </w:tc>
        <w:tc>
          <w:tcPr>
            <w:tcW w:w="6134" w:type="dxa"/>
          </w:tcPr>
          <w:p w:rsidR="00F7264A" w:rsidRDefault="00F7264A" w:rsidP="002B5ED5">
            <w:pPr>
              <w:rPr>
                <w:rFonts w:ascii="Times New Roman" w:hAnsi="Times New Roman" w:cs="Times New Roman"/>
                <w:sz w:val="24"/>
                <w:szCs w:val="24"/>
                <w:shd w:val="clear" w:color="auto" w:fill="FFFFFF"/>
              </w:rPr>
            </w:pPr>
            <w:r w:rsidRPr="0085378B">
              <w:rPr>
                <w:rFonts w:ascii="Times New Roman" w:hAnsi="Times New Roman" w:cs="Times New Roman"/>
                <w:sz w:val="24"/>
                <w:szCs w:val="24"/>
                <w:shd w:val="clear" w:color="auto" w:fill="FFFFFF"/>
              </w:rPr>
              <w:t xml:space="preserve">Zábavná hra vytvořená speciálně pro nejmenší děti. </w:t>
            </w:r>
            <w:r>
              <w:rPr>
                <w:rFonts w:ascii="Times New Roman" w:hAnsi="Times New Roman" w:cs="Times New Roman"/>
                <w:sz w:val="24"/>
                <w:szCs w:val="24"/>
                <w:shd w:val="clear" w:color="auto" w:fill="FFFFFF"/>
              </w:rPr>
              <w:t>Prostřednictvím hry se děti</w:t>
            </w:r>
            <w:r w:rsidRPr="0085378B">
              <w:rPr>
                <w:rFonts w:ascii="Times New Roman" w:hAnsi="Times New Roman" w:cs="Times New Roman"/>
                <w:sz w:val="24"/>
                <w:szCs w:val="24"/>
                <w:shd w:val="clear" w:color="auto" w:fill="FFFFFF"/>
              </w:rPr>
              <w:t xml:space="preserve"> seznamují </w:t>
            </w:r>
            <w:r>
              <w:rPr>
                <w:rFonts w:ascii="Times New Roman" w:hAnsi="Times New Roman" w:cs="Times New Roman"/>
                <w:sz w:val="24"/>
                <w:szCs w:val="24"/>
                <w:shd w:val="clear" w:color="auto" w:fill="FFFFFF"/>
              </w:rPr>
              <w:t xml:space="preserve">s různými typy aut a </w:t>
            </w:r>
            <w:r w:rsidRPr="0085378B">
              <w:rPr>
                <w:rFonts w:ascii="Times New Roman" w:hAnsi="Times New Roman" w:cs="Times New Roman"/>
                <w:sz w:val="24"/>
                <w:szCs w:val="24"/>
                <w:shd w:val="clear" w:color="auto" w:fill="FFFFFF"/>
              </w:rPr>
              <w:t>povolání, která se s nimi pojí. Ve čtyřech herních variantách kombinujících principy skládačky</w:t>
            </w:r>
            <w:r>
              <w:rPr>
                <w:rFonts w:ascii="Times New Roman" w:hAnsi="Times New Roman" w:cs="Times New Roman"/>
                <w:sz w:val="24"/>
                <w:szCs w:val="24"/>
                <w:shd w:val="clear" w:color="auto" w:fill="FFFFFF"/>
              </w:rPr>
              <w:t xml:space="preserve"> </w:t>
            </w:r>
            <w:r w:rsidRPr="0085378B">
              <w:rPr>
                <w:rFonts w:ascii="Times New Roman" w:hAnsi="Times New Roman" w:cs="Times New Roman"/>
                <w:sz w:val="24"/>
                <w:szCs w:val="24"/>
                <w:shd w:val="clear" w:color="auto" w:fill="FFFFFF"/>
              </w:rPr>
              <w:t>a lota si děti procvičují soustředění</w:t>
            </w:r>
            <w:r>
              <w:rPr>
                <w:rFonts w:ascii="Times New Roman" w:hAnsi="Times New Roman" w:cs="Times New Roman"/>
                <w:sz w:val="24"/>
                <w:szCs w:val="24"/>
                <w:shd w:val="clear" w:color="auto" w:fill="FFFFFF"/>
              </w:rPr>
              <w:t xml:space="preserve">, </w:t>
            </w:r>
            <w:r w:rsidRPr="0085378B">
              <w:rPr>
                <w:rFonts w:ascii="Times New Roman" w:hAnsi="Times New Roman" w:cs="Times New Roman"/>
                <w:sz w:val="24"/>
                <w:szCs w:val="24"/>
                <w:shd w:val="clear" w:color="auto" w:fill="FFFFFF"/>
              </w:rPr>
              <w:t>pozorovací schopnosti, jemnou motoriku</w:t>
            </w:r>
            <w:r>
              <w:rPr>
                <w:rFonts w:ascii="Times New Roman" w:hAnsi="Times New Roman" w:cs="Times New Roman"/>
                <w:sz w:val="24"/>
                <w:szCs w:val="24"/>
                <w:shd w:val="clear" w:color="auto" w:fill="FFFFFF"/>
              </w:rPr>
              <w:t>,</w:t>
            </w:r>
            <w:r w:rsidRPr="0085378B">
              <w:rPr>
                <w:rFonts w:ascii="Times New Roman" w:hAnsi="Times New Roman" w:cs="Times New Roman"/>
                <w:sz w:val="24"/>
                <w:szCs w:val="24"/>
                <w:shd w:val="clear" w:color="auto" w:fill="FFFFFF"/>
              </w:rPr>
              <w:t xml:space="preserve"> rozvíjejí slovní zásobu a získávají znalosti </w:t>
            </w:r>
          </w:p>
          <w:p w:rsidR="00F7264A" w:rsidRPr="00C86AF3" w:rsidRDefault="00F7264A" w:rsidP="002B5ED5">
            <w:pPr>
              <w:rPr>
                <w:rFonts w:ascii="Times New Roman" w:hAnsi="Times New Roman" w:cs="Times New Roman"/>
                <w:color w:val="333333"/>
                <w:sz w:val="24"/>
                <w:szCs w:val="24"/>
              </w:rPr>
            </w:pPr>
            <w:r w:rsidRPr="0085378B">
              <w:rPr>
                <w:rFonts w:ascii="Times New Roman" w:hAnsi="Times New Roman" w:cs="Times New Roman"/>
                <w:sz w:val="24"/>
                <w:szCs w:val="24"/>
                <w:shd w:val="clear" w:color="auto" w:fill="FFFFFF"/>
              </w:rPr>
              <w:t>o okolním světě.</w:t>
            </w:r>
          </w:p>
        </w:tc>
        <w:tc>
          <w:tcPr>
            <w:tcW w:w="897" w:type="dxa"/>
          </w:tcPr>
          <w:p w:rsidR="00F7264A" w:rsidRDefault="00F7264A" w:rsidP="002B5ED5">
            <w:pPr>
              <w:rPr>
                <w:rFonts w:ascii="Times New Roman" w:hAnsi="Times New Roman" w:cs="Times New Roman"/>
                <w:sz w:val="24"/>
                <w:szCs w:val="24"/>
              </w:rPr>
            </w:pPr>
            <w:r>
              <w:rPr>
                <w:rFonts w:ascii="Times New Roman" w:hAnsi="Times New Roman" w:cs="Times New Roman"/>
                <w:sz w:val="24"/>
                <w:szCs w:val="24"/>
              </w:rPr>
              <w:t>269,--</w:t>
            </w:r>
          </w:p>
        </w:tc>
      </w:tr>
      <w:tr w:rsidR="00F7264A" w:rsidTr="00BC26B3">
        <w:tc>
          <w:tcPr>
            <w:tcW w:w="817" w:type="dxa"/>
          </w:tcPr>
          <w:p w:rsidR="00F7264A" w:rsidRDefault="00F7264A" w:rsidP="008B039D">
            <w:pPr>
              <w:rPr>
                <w:rFonts w:ascii="Times New Roman" w:hAnsi="Times New Roman" w:cs="Times New Roman"/>
                <w:sz w:val="24"/>
                <w:szCs w:val="24"/>
              </w:rPr>
            </w:pPr>
            <w:r>
              <w:rPr>
                <w:rFonts w:ascii="Times New Roman" w:hAnsi="Times New Roman" w:cs="Times New Roman"/>
                <w:sz w:val="24"/>
                <w:szCs w:val="24"/>
              </w:rPr>
              <w:t>36</w:t>
            </w:r>
          </w:p>
        </w:tc>
        <w:tc>
          <w:tcPr>
            <w:tcW w:w="2161" w:type="dxa"/>
          </w:tcPr>
          <w:p w:rsidR="00F7264A" w:rsidRDefault="007011C3" w:rsidP="002B5ED5">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DOPRAVNÍ  VÝCHOVA</w:t>
            </w:r>
          </w:p>
          <w:p w:rsidR="007011C3" w:rsidRPr="00BC26B3" w:rsidRDefault="007011C3" w:rsidP="002B5ED5">
            <w:pPr>
              <w:rPr>
                <w:rFonts w:ascii="Times New Roman" w:hAnsi="Times New Roman" w:cs="Times New Roman"/>
                <w:noProof/>
                <w:sz w:val="24"/>
                <w:szCs w:val="24"/>
                <w:lang w:eastAsia="cs-CZ"/>
              </w:rPr>
            </w:pPr>
            <w:r w:rsidRPr="009C2C8C">
              <w:rPr>
                <w:rFonts w:ascii="Times New Roman" w:hAnsi="Times New Roman" w:cs="Times New Roman"/>
                <w:b/>
                <w:noProof/>
                <w:sz w:val="24"/>
                <w:szCs w:val="24"/>
                <w:u w:val="single"/>
                <w:lang w:eastAsia="cs-CZ"/>
              </w:rPr>
              <w:drawing>
                <wp:anchor distT="0" distB="0" distL="114300" distR="114300" simplePos="0" relativeHeight="251706368" behindDoc="0" locked="0" layoutInCell="1" allowOverlap="1" wp14:anchorId="3612BA69" wp14:editId="0786248A">
                  <wp:simplePos x="0" y="0"/>
                  <wp:positionH relativeFrom="column">
                    <wp:posOffset>115570</wp:posOffset>
                  </wp:positionH>
                  <wp:positionV relativeFrom="paragraph">
                    <wp:posOffset>73025</wp:posOffset>
                  </wp:positionV>
                  <wp:extent cx="844550" cy="912495"/>
                  <wp:effectExtent l="0" t="0" r="0" b="1905"/>
                  <wp:wrapSquare wrapText="bothSides"/>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44550" cy="912495"/>
                          </a:xfrm>
                          <a:prstGeom prst="rect">
                            <a:avLst/>
                          </a:prstGeom>
                        </pic:spPr>
                      </pic:pic>
                    </a:graphicData>
                  </a:graphic>
                  <wp14:sizeRelH relativeFrom="page">
                    <wp14:pctWidth>0</wp14:pctWidth>
                  </wp14:sizeRelH>
                  <wp14:sizeRelV relativeFrom="page">
                    <wp14:pctHeight>0</wp14:pctHeight>
                  </wp14:sizeRelV>
                </wp:anchor>
              </w:drawing>
            </w:r>
          </w:p>
        </w:tc>
        <w:tc>
          <w:tcPr>
            <w:tcW w:w="1173" w:type="dxa"/>
          </w:tcPr>
          <w:p w:rsidR="00F7264A" w:rsidRPr="00BC26B3" w:rsidRDefault="007011C3" w:rsidP="002B5ED5">
            <w:pPr>
              <w:rPr>
                <w:rFonts w:ascii="Times New Roman" w:hAnsi="Times New Roman" w:cs="Times New Roman"/>
                <w:sz w:val="24"/>
                <w:szCs w:val="24"/>
              </w:rPr>
            </w:pPr>
            <w:r>
              <w:rPr>
                <w:rFonts w:ascii="Times New Roman" w:hAnsi="Times New Roman" w:cs="Times New Roman"/>
                <w:sz w:val="24"/>
                <w:szCs w:val="24"/>
              </w:rPr>
              <w:t>od 5 let</w:t>
            </w:r>
          </w:p>
        </w:tc>
        <w:tc>
          <w:tcPr>
            <w:tcW w:w="6134" w:type="dxa"/>
          </w:tcPr>
          <w:p w:rsidR="007011C3" w:rsidRPr="006C379C" w:rsidRDefault="007011C3" w:rsidP="007011C3">
            <w:pPr>
              <w:rPr>
                <w:rFonts w:ascii="Times New Roman" w:hAnsi="Times New Roman" w:cs="Times New Roman"/>
                <w:color w:val="333333"/>
                <w:sz w:val="24"/>
                <w:szCs w:val="24"/>
              </w:rPr>
            </w:pPr>
            <w:r w:rsidRPr="006C379C">
              <w:rPr>
                <w:rFonts w:ascii="Times New Roman" w:hAnsi="Times New Roman" w:cs="Times New Roman"/>
                <w:color w:val="313131"/>
                <w:sz w:val="24"/>
                <w:szCs w:val="24"/>
                <w:shd w:val="clear" w:color="auto" w:fill="FFFFFF"/>
              </w:rPr>
              <w:t>Hra pomůže dítěti hravou formou poznat dopravní značky a řešit základní dopravní situace. Hra má podobná pravidla jako pexeso. Úkolem je najít dvojici karet. Na jedné je vyobrazena velká dopravní značka a na druhé je menší shodná značka, která je zasazena do příslušné dopravní situace.</w:t>
            </w:r>
          </w:p>
          <w:p w:rsidR="00F7264A" w:rsidRPr="0085378B" w:rsidRDefault="00F7264A" w:rsidP="002B5ED5">
            <w:pPr>
              <w:rPr>
                <w:rFonts w:ascii="Times New Roman" w:hAnsi="Times New Roman" w:cs="Times New Roman"/>
                <w:sz w:val="24"/>
                <w:szCs w:val="24"/>
                <w:shd w:val="clear" w:color="auto" w:fill="FFFFFF"/>
              </w:rPr>
            </w:pPr>
          </w:p>
        </w:tc>
        <w:tc>
          <w:tcPr>
            <w:tcW w:w="897" w:type="dxa"/>
          </w:tcPr>
          <w:p w:rsidR="00F7264A" w:rsidRDefault="007011C3" w:rsidP="002B5ED5">
            <w:pPr>
              <w:rPr>
                <w:rFonts w:ascii="Times New Roman" w:hAnsi="Times New Roman" w:cs="Times New Roman"/>
                <w:sz w:val="24"/>
                <w:szCs w:val="24"/>
              </w:rPr>
            </w:pPr>
            <w:r>
              <w:rPr>
                <w:rFonts w:ascii="Times New Roman" w:hAnsi="Times New Roman" w:cs="Times New Roman"/>
                <w:sz w:val="24"/>
                <w:szCs w:val="24"/>
              </w:rPr>
              <w:t>149,--</w:t>
            </w:r>
          </w:p>
        </w:tc>
      </w:tr>
      <w:tr w:rsidR="00F7264A" w:rsidTr="00BC26B3">
        <w:tc>
          <w:tcPr>
            <w:tcW w:w="817" w:type="dxa"/>
          </w:tcPr>
          <w:p w:rsidR="00F7264A" w:rsidRDefault="00F7264A" w:rsidP="008B039D">
            <w:pPr>
              <w:rPr>
                <w:rFonts w:ascii="Times New Roman" w:hAnsi="Times New Roman" w:cs="Times New Roman"/>
                <w:sz w:val="24"/>
                <w:szCs w:val="24"/>
              </w:rPr>
            </w:pPr>
            <w:r>
              <w:rPr>
                <w:rFonts w:ascii="Times New Roman" w:hAnsi="Times New Roman" w:cs="Times New Roman"/>
                <w:sz w:val="24"/>
                <w:szCs w:val="24"/>
              </w:rPr>
              <w:t>37</w:t>
            </w:r>
          </w:p>
        </w:tc>
        <w:tc>
          <w:tcPr>
            <w:tcW w:w="2161" w:type="dxa"/>
          </w:tcPr>
          <w:p w:rsidR="00F7264A" w:rsidRDefault="001660B9" w:rsidP="002B5ED5">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BYSTROOČKO</w:t>
            </w:r>
          </w:p>
          <w:p w:rsidR="001660B9" w:rsidRPr="00BC26B3" w:rsidRDefault="001660B9" w:rsidP="002B5ED5">
            <w:pPr>
              <w:rPr>
                <w:rFonts w:ascii="Times New Roman" w:hAnsi="Times New Roman" w:cs="Times New Roman"/>
                <w:noProof/>
                <w:sz w:val="24"/>
                <w:szCs w:val="24"/>
                <w:lang w:eastAsia="cs-CZ"/>
              </w:rPr>
            </w:pPr>
            <w:r w:rsidRPr="005146D3">
              <w:rPr>
                <w:rFonts w:ascii="Times New Roman" w:hAnsi="Times New Roman" w:cs="Times New Roman"/>
                <w:noProof/>
                <w:sz w:val="24"/>
                <w:szCs w:val="24"/>
                <w:lang w:eastAsia="cs-CZ"/>
              </w:rPr>
              <w:drawing>
                <wp:anchor distT="0" distB="0" distL="114300" distR="114300" simplePos="0" relativeHeight="251708416" behindDoc="0" locked="0" layoutInCell="1" allowOverlap="1" wp14:anchorId="4034862B" wp14:editId="3A0BF6C3">
                  <wp:simplePos x="0" y="0"/>
                  <wp:positionH relativeFrom="column">
                    <wp:posOffset>62865</wp:posOffset>
                  </wp:positionH>
                  <wp:positionV relativeFrom="paragraph">
                    <wp:posOffset>85090</wp:posOffset>
                  </wp:positionV>
                  <wp:extent cx="1180465" cy="683895"/>
                  <wp:effectExtent l="0" t="0" r="635" b="1905"/>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80465" cy="683895"/>
                          </a:xfrm>
                          <a:prstGeom prst="rect">
                            <a:avLst/>
                          </a:prstGeom>
                        </pic:spPr>
                      </pic:pic>
                    </a:graphicData>
                  </a:graphic>
                  <wp14:sizeRelH relativeFrom="page">
                    <wp14:pctWidth>0</wp14:pctWidth>
                  </wp14:sizeRelH>
                  <wp14:sizeRelV relativeFrom="page">
                    <wp14:pctHeight>0</wp14:pctHeight>
                  </wp14:sizeRelV>
                </wp:anchor>
              </w:drawing>
            </w:r>
          </w:p>
        </w:tc>
        <w:tc>
          <w:tcPr>
            <w:tcW w:w="1173" w:type="dxa"/>
          </w:tcPr>
          <w:p w:rsidR="00F7264A" w:rsidRPr="00BC26B3" w:rsidRDefault="001660B9" w:rsidP="002B5ED5">
            <w:pPr>
              <w:rPr>
                <w:rFonts w:ascii="Times New Roman" w:hAnsi="Times New Roman" w:cs="Times New Roman"/>
                <w:sz w:val="24"/>
                <w:szCs w:val="24"/>
              </w:rPr>
            </w:pPr>
            <w:r>
              <w:rPr>
                <w:rFonts w:ascii="Times New Roman" w:hAnsi="Times New Roman" w:cs="Times New Roman"/>
                <w:sz w:val="24"/>
                <w:szCs w:val="24"/>
              </w:rPr>
              <w:t>od 6 let</w:t>
            </w:r>
          </w:p>
        </w:tc>
        <w:tc>
          <w:tcPr>
            <w:tcW w:w="6134" w:type="dxa"/>
          </w:tcPr>
          <w:p w:rsidR="001660B9" w:rsidRDefault="001660B9" w:rsidP="001660B9">
            <w:pPr>
              <w:rPr>
                <w:rFonts w:ascii="Times New Roman" w:hAnsi="Times New Roman" w:cs="Times New Roman"/>
                <w:color w:val="333333"/>
                <w:sz w:val="24"/>
                <w:szCs w:val="24"/>
              </w:rPr>
            </w:pPr>
            <w:r>
              <w:rPr>
                <w:rFonts w:ascii="Times New Roman" w:hAnsi="Times New Roman" w:cs="Times New Roman"/>
                <w:color w:val="333333"/>
                <w:sz w:val="24"/>
                <w:szCs w:val="24"/>
              </w:rPr>
              <w:t>Rychlá otáčecí postřehová hra</w:t>
            </w:r>
            <w:r w:rsidRPr="00C86AF3">
              <w:rPr>
                <w:rFonts w:ascii="Times New Roman" w:hAnsi="Times New Roman" w:cs="Times New Roman"/>
                <w:color w:val="333333"/>
                <w:sz w:val="24"/>
                <w:szCs w:val="24"/>
              </w:rPr>
              <w:t>.</w:t>
            </w:r>
            <w:r>
              <w:rPr>
                <w:rFonts w:ascii="Times New Roman" w:hAnsi="Times New Roman" w:cs="Times New Roman"/>
                <w:color w:val="333333"/>
                <w:sz w:val="24"/>
                <w:szCs w:val="24"/>
              </w:rPr>
              <w:t xml:space="preserve"> Karta s obrázkem vám napoví, který symbol hledat. Pak už zbývá jen co nejrychleji točit kolečkem a v okénku hledat stejný symbol.</w:t>
            </w:r>
          </w:p>
          <w:p w:rsidR="00F7264A" w:rsidRPr="0085378B" w:rsidRDefault="00F7264A" w:rsidP="002B5ED5">
            <w:pPr>
              <w:rPr>
                <w:rFonts w:ascii="Times New Roman" w:hAnsi="Times New Roman" w:cs="Times New Roman"/>
                <w:sz w:val="24"/>
                <w:szCs w:val="24"/>
                <w:shd w:val="clear" w:color="auto" w:fill="FFFFFF"/>
              </w:rPr>
            </w:pPr>
          </w:p>
        </w:tc>
        <w:tc>
          <w:tcPr>
            <w:tcW w:w="897" w:type="dxa"/>
          </w:tcPr>
          <w:p w:rsidR="00F7264A" w:rsidRDefault="001660B9" w:rsidP="002B5ED5">
            <w:pPr>
              <w:rPr>
                <w:rFonts w:ascii="Times New Roman" w:hAnsi="Times New Roman" w:cs="Times New Roman"/>
                <w:sz w:val="24"/>
                <w:szCs w:val="24"/>
              </w:rPr>
            </w:pPr>
            <w:r>
              <w:rPr>
                <w:rFonts w:ascii="Times New Roman" w:hAnsi="Times New Roman" w:cs="Times New Roman"/>
                <w:sz w:val="24"/>
                <w:szCs w:val="24"/>
              </w:rPr>
              <w:t>399,--</w:t>
            </w:r>
          </w:p>
        </w:tc>
      </w:tr>
      <w:tr w:rsidR="00F7264A" w:rsidTr="00BC26B3">
        <w:tc>
          <w:tcPr>
            <w:tcW w:w="817" w:type="dxa"/>
          </w:tcPr>
          <w:p w:rsidR="00F7264A" w:rsidRDefault="00F7264A" w:rsidP="008B039D">
            <w:pPr>
              <w:rPr>
                <w:rFonts w:ascii="Times New Roman" w:hAnsi="Times New Roman" w:cs="Times New Roman"/>
                <w:sz w:val="24"/>
                <w:szCs w:val="24"/>
              </w:rPr>
            </w:pPr>
            <w:r>
              <w:rPr>
                <w:rFonts w:ascii="Times New Roman" w:hAnsi="Times New Roman" w:cs="Times New Roman"/>
                <w:sz w:val="24"/>
                <w:szCs w:val="24"/>
              </w:rPr>
              <w:t>38</w:t>
            </w:r>
          </w:p>
        </w:tc>
        <w:tc>
          <w:tcPr>
            <w:tcW w:w="2161" w:type="dxa"/>
          </w:tcPr>
          <w:p w:rsidR="00F7264A" w:rsidRDefault="00DD10F2" w:rsidP="002B5ED5">
            <w:pPr>
              <w:rPr>
                <w:rFonts w:ascii="Times New Roman" w:hAnsi="Times New Roman" w:cs="Times New Roman"/>
                <w:noProof/>
                <w:sz w:val="24"/>
                <w:szCs w:val="24"/>
                <w:lang w:eastAsia="cs-CZ"/>
              </w:rPr>
            </w:pPr>
            <w:r>
              <w:rPr>
                <w:noProof/>
                <w:lang w:eastAsia="cs-CZ"/>
              </w:rPr>
              <w:drawing>
                <wp:anchor distT="0" distB="0" distL="114300" distR="114300" simplePos="0" relativeHeight="251710464" behindDoc="0" locked="0" layoutInCell="1" allowOverlap="1" wp14:anchorId="78067A31" wp14:editId="2B8AA476">
                  <wp:simplePos x="0" y="0"/>
                  <wp:positionH relativeFrom="column">
                    <wp:posOffset>104775</wp:posOffset>
                  </wp:positionH>
                  <wp:positionV relativeFrom="paragraph">
                    <wp:posOffset>469900</wp:posOffset>
                  </wp:positionV>
                  <wp:extent cx="944245" cy="1011555"/>
                  <wp:effectExtent l="0" t="0" r="8255" b="0"/>
                  <wp:wrapSquare wrapText="bothSides"/>
                  <wp:docPr id="36" name="Obrázek 36" descr="https://agatinsvet.vshcdn.net/content/images/product/original/6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atinsvet.vshcdn.net/content/images/product/original/693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4245"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t>MLUVÍM  SPRÁVNĚ</w:t>
            </w:r>
          </w:p>
          <w:p w:rsidR="00DD10F2" w:rsidRPr="00BC26B3" w:rsidRDefault="00DD10F2" w:rsidP="002B5ED5">
            <w:pPr>
              <w:rPr>
                <w:rFonts w:ascii="Times New Roman" w:hAnsi="Times New Roman" w:cs="Times New Roman"/>
                <w:noProof/>
                <w:sz w:val="24"/>
                <w:szCs w:val="24"/>
                <w:lang w:eastAsia="cs-CZ"/>
              </w:rPr>
            </w:pPr>
          </w:p>
        </w:tc>
        <w:tc>
          <w:tcPr>
            <w:tcW w:w="1173" w:type="dxa"/>
          </w:tcPr>
          <w:p w:rsidR="00F7264A" w:rsidRPr="00BC26B3" w:rsidRDefault="00DD10F2" w:rsidP="002B5ED5">
            <w:pPr>
              <w:rPr>
                <w:rFonts w:ascii="Times New Roman" w:hAnsi="Times New Roman" w:cs="Times New Roman"/>
                <w:sz w:val="24"/>
                <w:szCs w:val="24"/>
              </w:rPr>
            </w:pPr>
            <w:r>
              <w:rPr>
                <w:rFonts w:ascii="Times New Roman" w:hAnsi="Times New Roman" w:cs="Times New Roman"/>
                <w:sz w:val="24"/>
                <w:szCs w:val="24"/>
              </w:rPr>
              <w:t>od 5 let</w:t>
            </w:r>
          </w:p>
        </w:tc>
        <w:tc>
          <w:tcPr>
            <w:tcW w:w="6134" w:type="dxa"/>
          </w:tcPr>
          <w:p w:rsidR="00DD10F2" w:rsidRPr="00B31EAE" w:rsidRDefault="00DD10F2" w:rsidP="00DD10F2">
            <w:pPr>
              <w:rPr>
                <w:rFonts w:ascii="Times New Roman" w:hAnsi="Times New Roman" w:cs="Times New Roman"/>
                <w:sz w:val="24"/>
                <w:szCs w:val="24"/>
              </w:rPr>
            </w:pPr>
            <w:r>
              <w:rPr>
                <w:rFonts w:ascii="Times New Roman" w:hAnsi="Times New Roman" w:cs="Times New Roman"/>
                <w:sz w:val="24"/>
                <w:szCs w:val="24"/>
                <w:shd w:val="clear" w:color="auto" w:fill="FFFFFF"/>
              </w:rPr>
              <w:t xml:space="preserve">Jedná se o </w:t>
            </w:r>
            <w:r w:rsidRPr="00B31EAE">
              <w:rPr>
                <w:rFonts w:ascii="Times New Roman" w:hAnsi="Times New Roman" w:cs="Times New Roman"/>
                <w:sz w:val="24"/>
                <w:szCs w:val="24"/>
                <w:shd w:val="clear" w:color="auto" w:fill="FFFFFF"/>
              </w:rPr>
              <w:t>deskov</w:t>
            </w:r>
            <w:r>
              <w:rPr>
                <w:rFonts w:ascii="Times New Roman" w:hAnsi="Times New Roman" w:cs="Times New Roman"/>
                <w:sz w:val="24"/>
                <w:szCs w:val="24"/>
                <w:shd w:val="clear" w:color="auto" w:fill="FFFFFF"/>
              </w:rPr>
              <w:t>ou</w:t>
            </w:r>
            <w:r w:rsidRPr="00B31EAE">
              <w:rPr>
                <w:rFonts w:ascii="Times New Roman" w:hAnsi="Times New Roman" w:cs="Times New Roman"/>
                <w:sz w:val="24"/>
                <w:szCs w:val="24"/>
                <w:shd w:val="clear" w:color="auto" w:fill="FFFFFF"/>
              </w:rPr>
              <w:t xml:space="preserve"> logopedick</w:t>
            </w:r>
            <w:r>
              <w:rPr>
                <w:rFonts w:ascii="Times New Roman" w:hAnsi="Times New Roman" w:cs="Times New Roman"/>
                <w:sz w:val="24"/>
                <w:szCs w:val="24"/>
                <w:shd w:val="clear" w:color="auto" w:fill="FFFFFF"/>
              </w:rPr>
              <w:t>ou</w:t>
            </w:r>
            <w:r w:rsidRPr="00B31EAE">
              <w:rPr>
                <w:rFonts w:ascii="Times New Roman" w:hAnsi="Times New Roman" w:cs="Times New Roman"/>
                <w:sz w:val="24"/>
                <w:szCs w:val="24"/>
                <w:shd w:val="clear" w:color="auto" w:fill="FFFFFF"/>
              </w:rPr>
              <w:t xml:space="preserve"> hr</w:t>
            </w:r>
            <w:r>
              <w:rPr>
                <w:rFonts w:ascii="Times New Roman" w:hAnsi="Times New Roman" w:cs="Times New Roman"/>
                <w:sz w:val="24"/>
                <w:szCs w:val="24"/>
                <w:shd w:val="clear" w:color="auto" w:fill="FFFFFF"/>
              </w:rPr>
              <w:t>u</w:t>
            </w:r>
            <w:r w:rsidRPr="00B31EAE">
              <w:rPr>
                <w:rFonts w:ascii="Times New Roman" w:hAnsi="Times New Roman" w:cs="Times New Roman"/>
                <w:sz w:val="24"/>
                <w:szCs w:val="24"/>
                <w:shd w:val="clear" w:color="auto" w:fill="FFFFFF"/>
              </w:rPr>
              <w:t>, která rozv</w:t>
            </w:r>
            <w:r>
              <w:rPr>
                <w:rFonts w:ascii="Times New Roman" w:hAnsi="Times New Roman" w:cs="Times New Roman"/>
                <w:sz w:val="24"/>
                <w:szCs w:val="24"/>
                <w:shd w:val="clear" w:color="auto" w:fill="FFFFFF"/>
              </w:rPr>
              <w:t>íjí</w:t>
            </w:r>
            <w:r w:rsidRPr="00B31EAE">
              <w:rPr>
                <w:rFonts w:ascii="Times New Roman" w:hAnsi="Times New Roman" w:cs="Times New Roman"/>
                <w:sz w:val="24"/>
                <w:szCs w:val="24"/>
                <w:shd w:val="clear" w:color="auto" w:fill="FFFFFF"/>
              </w:rPr>
              <w:t xml:space="preserve"> řeč u dětí v předškolním věku a na prvním stupni základní školy</w:t>
            </w:r>
            <w:r>
              <w:rPr>
                <w:rFonts w:ascii="Times New Roman" w:hAnsi="Times New Roman" w:cs="Times New Roman"/>
                <w:sz w:val="24"/>
                <w:szCs w:val="24"/>
                <w:shd w:val="clear" w:color="auto" w:fill="FFFFFF"/>
              </w:rPr>
              <w:t xml:space="preserve">. Zaměřuje se především na </w:t>
            </w:r>
            <w:r w:rsidRPr="00B31EAE">
              <w:rPr>
                <w:rFonts w:ascii="Times New Roman" w:hAnsi="Times New Roman" w:cs="Times New Roman"/>
                <w:sz w:val="24"/>
                <w:szCs w:val="24"/>
                <w:shd w:val="clear" w:color="auto" w:fill="FFFFFF"/>
              </w:rPr>
              <w:t>v</w:t>
            </w:r>
            <w:r>
              <w:rPr>
                <w:rFonts w:ascii="Times New Roman" w:hAnsi="Times New Roman" w:cs="Times New Roman"/>
                <w:sz w:val="24"/>
                <w:szCs w:val="24"/>
                <w:shd w:val="clear" w:color="auto" w:fill="FFFFFF"/>
              </w:rPr>
              <w:t>ýslovnost</w:t>
            </w:r>
            <w:r w:rsidRPr="00B31EAE">
              <w:rPr>
                <w:rFonts w:ascii="Times New Roman" w:hAnsi="Times New Roman" w:cs="Times New Roman"/>
                <w:sz w:val="24"/>
                <w:szCs w:val="24"/>
                <w:shd w:val="clear" w:color="auto" w:fill="FFFFFF"/>
              </w:rPr>
              <w:t xml:space="preserve"> hlásek z řady ostrých </w:t>
            </w:r>
            <w:proofErr w:type="gramStart"/>
            <w:r w:rsidRPr="00B31EAE">
              <w:rPr>
                <w:rFonts w:ascii="Times New Roman" w:hAnsi="Times New Roman" w:cs="Times New Roman"/>
                <w:sz w:val="24"/>
                <w:szCs w:val="24"/>
                <w:shd w:val="clear" w:color="auto" w:fill="FFFFFF"/>
              </w:rPr>
              <w:t>sykavek (</w:t>
            </w:r>
            <w:proofErr w:type="spellStart"/>
            <w:r w:rsidRPr="00B31EAE">
              <w:rPr>
                <w:rFonts w:ascii="Times New Roman" w:hAnsi="Times New Roman" w:cs="Times New Roman"/>
                <w:sz w:val="24"/>
                <w:szCs w:val="24"/>
                <w:shd w:val="clear" w:color="auto" w:fill="FFFFFF"/>
              </w:rPr>
              <w:t>s,z,c</w:t>
            </w:r>
            <w:proofErr w:type="spellEnd"/>
            <w:r w:rsidRPr="00B31EA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tupých</w:t>
            </w:r>
            <w:proofErr w:type="gramEnd"/>
            <w:r>
              <w:rPr>
                <w:rFonts w:ascii="Times New Roman" w:hAnsi="Times New Roman" w:cs="Times New Roman"/>
                <w:sz w:val="24"/>
                <w:szCs w:val="24"/>
                <w:shd w:val="clear" w:color="auto" w:fill="FFFFFF"/>
              </w:rPr>
              <w:t xml:space="preserve"> sykavek (</w:t>
            </w:r>
            <w:proofErr w:type="spellStart"/>
            <w:r>
              <w:rPr>
                <w:rFonts w:ascii="Times New Roman" w:hAnsi="Times New Roman" w:cs="Times New Roman"/>
                <w:sz w:val="24"/>
                <w:szCs w:val="24"/>
                <w:shd w:val="clear" w:color="auto" w:fill="FFFFFF"/>
              </w:rPr>
              <w:t>š,ž,č</w:t>
            </w:r>
            <w:proofErr w:type="spellEnd"/>
            <w:r>
              <w:rPr>
                <w:rFonts w:ascii="Times New Roman" w:hAnsi="Times New Roman" w:cs="Times New Roman"/>
                <w:sz w:val="24"/>
                <w:szCs w:val="24"/>
                <w:shd w:val="clear" w:color="auto" w:fill="FFFFFF"/>
              </w:rPr>
              <w:t>) a dále r</w:t>
            </w:r>
            <w:r w:rsidRPr="00B31EA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a </w:t>
            </w:r>
            <w:r w:rsidRPr="00B31EAE">
              <w:rPr>
                <w:rFonts w:ascii="Times New Roman" w:hAnsi="Times New Roman" w:cs="Times New Roman"/>
                <w:sz w:val="24"/>
                <w:szCs w:val="24"/>
                <w:shd w:val="clear" w:color="auto" w:fill="FFFFFF"/>
              </w:rPr>
              <w:t xml:space="preserve">ř. Při hře se hráči pod dohledem dospělé osoby učí rozlišovat a vyslovovat </w:t>
            </w:r>
            <w:r>
              <w:rPr>
                <w:rFonts w:ascii="Times New Roman" w:hAnsi="Times New Roman" w:cs="Times New Roman"/>
                <w:sz w:val="24"/>
                <w:szCs w:val="24"/>
                <w:shd w:val="clear" w:color="auto" w:fill="FFFFFF"/>
              </w:rPr>
              <w:t xml:space="preserve">jednotlivé </w:t>
            </w:r>
            <w:r w:rsidRPr="00B31EAE">
              <w:rPr>
                <w:rFonts w:ascii="Times New Roman" w:hAnsi="Times New Roman" w:cs="Times New Roman"/>
                <w:sz w:val="24"/>
                <w:szCs w:val="24"/>
                <w:shd w:val="clear" w:color="auto" w:fill="FFFFFF"/>
              </w:rPr>
              <w:t>hlásky. Hra pomáhá k rozšiřování aktivní slovní</w:t>
            </w:r>
            <w:r>
              <w:rPr>
                <w:rFonts w:ascii="Times New Roman" w:hAnsi="Times New Roman" w:cs="Times New Roman"/>
                <w:sz w:val="24"/>
                <w:szCs w:val="24"/>
                <w:shd w:val="clear" w:color="auto" w:fill="FFFFFF"/>
              </w:rPr>
              <w:t xml:space="preserve"> zásoby</w:t>
            </w:r>
            <w:r w:rsidRPr="00B31EAE">
              <w:rPr>
                <w:rFonts w:ascii="Times New Roman" w:hAnsi="Times New Roman" w:cs="Times New Roman"/>
                <w:sz w:val="24"/>
                <w:szCs w:val="24"/>
                <w:shd w:val="clear" w:color="auto" w:fill="FFFFFF"/>
              </w:rPr>
              <w:t xml:space="preserve"> a rozvoji sluchového vnímání.</w:t>
            </w:r>
          </w:p>
          <w:p w:rsidR="00F7264A" w:rsidRPr="0085378B" w:rsidRDefault="00F7264A" w:rsidP="002B5ED5">
            <w:pPr>
              <w:rPr>
                <w:rFonts w:ascii="Times New Roman" w:hAnsi="Times New Roman" w:cs="Times New Roman"/>
                <w:sz w:val="24"/>
                <w:szCs w:val="24"/>
                <w:shd w:val="clear" w:color="auto" w:fill="FFFFFF"/>
              </w:rPr>
            </w:pPr>
          </w:p>
        </w:tc>
        <w:tc>
          <w:tcPr>
            <w:tcW w:w="897" w:type="dxa"/>
          </w:tcPr>
          <w:p w:rsidR="00F7264A" w:rsidRDefault="00DD10F2" w:rsidP="002B5ED5">
            <w:pPr>
              <w:rPr>
                <w:rFonts w:ascii="Times New Roman" w:hAnsi="Times New Roman" w:cs="Times New Roman"/>
                <w:sz w:val="24"/>
                <w:szCs w:val="24"/>
              </w:rPr>
            </w:pPr>
            <w:r>
              <w:rPr>
                <w:rFonts w:ascii="Times New Roman" w:hAnsi="Times New Roman" w:cs="Times New Roman"/>
                <w:sz w:val="24"/>
                <w:szCs w:val="24"/>
              </w:rPr>
              <w:t>242,--</w:t>
            </w:r>
          </w:p>
        </w:tc>
      </w:tr>
      <w:tr w:rsidR="00F7264A" w:rsidTr="00BC26B3">
        <w:tc>
          <w:tcPr>
            <w:tcW w:w="817" w:type="dxa"/>
          </w:tcPr>
          <w:p w:rsidR="00F7264A" w:rsidRDefault="00F7264A" w:rsidP="008B039D">
            <w:pPr>
              <w:rPr>
                <w:rFonts w:ascii="Times New Roman" w:hAnsi="Times New Roman" w:cs="Times New Roman"/>
                <w:sz w:val="24"/>
                <w:szCs w:val="24"/>
              </w:rPr>
            </w:pPr>
            <w:r>
              <w:rPr>
                <w:rFonts w:ascii="Times New Roman" w:hAnsi="Times New Roman" w:cs="Times New Roman"/>
                <w:sz w:val="24"/>
                <w:szCs w:val="24"/>
              </w:rPr>
              <w:t>39</w:t>
            </w:r>
          </w:p>
        </w:tc>
        <w:tc>
          <w:tcPr>
            <w:tcW w:w="2161" w:type="dxa"/>
          </w:tcPr>
          <w:p w:rsidR="00F7264A" w:rsidRDefault="003D3997" w:rsidP="002B5ED5">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DOPRVANÍ  PROSTŘEDKY</w:t>
            </w:r>
          </w:p>
          <w:p w:rsidR="007D6915" w:rsidRDefault="007D6915" w:rsidP="002B5ED5">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Albi tužka</w:t>
            </w:r>
          </w:p>
          <w:p w:rsidR="0073139F" w:rsidRDefault="0073139F" w:rsidP="003D3997">
            <w:pPr>
              <w:rPr>
                <w:rFonts w:ascii="Times New Roman" w:hAnsi="Times New Roman" w:cs="Times New Roman"/>
                <w:noProof/>
                <w:sz w:val="24"/>
                <w:szCs w:val="24"/>
                <w:lang w:eastAsia="cs-CZ"/>
              </w:rPr>
            </w:pPr>
            <w:bookmarkStart w:id="0" w:name="_GoBack"/>
            <w:r>
              <w:rPr>
                <w:noProof/>
                <w:lang w:eastAsia="cs-CZ"/>
              </w:rPr>
              <w:drawing>
                <wp:anchor distT="0" distB="0" distL="114300" distR="114300" simplePos="0" relativeHeight="251712512" behindDoc="0" locked="0" layoutInCell="1" allowOverlap="1" wp14:anchorId="0B8FE92E" wp14:editId="2AF1394B">
                  <wp:simplePos x="0" y="0"/>
                  <wp:positionH relativeFrom="column">
                    <wp:posOffset>120015</wp:posOffset>
                  </wp:positionH>
                  <wp:positionV relativeFrom="paragraph">
                    <wp:posOffset>151765</wp:posOffset>
                  </wp:positionV>
                  <wp:extent cx="800100" cy="800100"/>
                  <wp:effectExtent l="0" t="0" r="0" b="0"/>
                  <wp:wrapSquare wrapText="bothSides"/>
                  <wp:docPr id="37" name="Obrázek 37" descr="Albi Kouzelné čtení Hra Pexeso Dopravní prostřed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i Kouzelné čtení Hra Pexeso Dopravní prostředk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3139F" w:rsidRDefault="0073139F" w:rsidP="003D3997">
            <w:pPr>
              <w:rPr>
                <w:rFonts w:ascii="Times New Roman" w:hAnsi="Times New Roman" w:cs="Times New Roman"/>
                <w:noProof/>
                <w:sz w:val="24"/>
                <w:szCs w:val="24"/>
                <w:lang w:eastAsia="cs-CZ"/>
              </w:rPr>
            </w:pPr>
          </w:p>
          <w:p w:rsidR="0073139F" w:rsidRDefault="0073139F" w:rsidP="003D3997">
            <w:pPr>
              <w:rPr>
                <w:rFonts w:ascii="Times New Roman" w:hAnsi="Times New Roman" w:cs="Times New Roman"/>
                <w:noProof/>
                <w:sz w:val="24"/>
                <w:szCs w:val="24"/>
                <w:lang w:eastAsia="cs-CZ"/>
              </w:rPr>
            </w:pPr>
          </w:p>
          <w:p w:rsidR="0073139F" w:rsidRDefault="0073139F" w:rsidP="003D3997">
            <w:pPr>
              <w:rPr>
                <w:rFonts w:ascii="Times New Roman" w:hAnsi="Times New Roman" w:cs="Times New Roman"/>
                <w:noProof/>
                <w:sz w:val="24"/>
                <w:szCs w:val="24"/>
                <w:lang w:eastAsia="cs-CZ"/>
              </w:rPr>
            </w:pPr>
          </w:p>
          <w:p w:rsidR="0073139F" w:rsidRDefault="0073139F" w:rsidP="003D3997">
            <w:pPr>
              <w:rPr>
                <w:rFonts w:ascii="Times New Roman" w:hAnsi="Times New Roman" w:cs="Times New Roman"/>
                <w:noProof/>
                <w:sz w:val="24"/>
                <w:szCs w:val="24"/>
                <w:lang w:eastAsia="cs-CZ"/>
              </w:rPr>
            </w:pPr>
          </w:p>
          <w:p w:rsidR="0073139F" w:rsidRDefault="0073139F" w:rsidP="003D3997">
            <w:pPr>
              <w:rPr>
                <w:rFonts w:ascii="Times New Roman" w:hAnsi="Times New Roman" w:cs="Times New Roman"/>
                <w:noProof/>
                <w:sz w:val="24"/>
                <w:szCs w:val="24"/>
                <w:lang w:eastAsia="cs-CZ"/>
              </w:rPr>
            </w:pPr>
          </w:p>
          <w:p w:rsidR="003D3997" w:rsidRPr="00BC26B3" w:rsidRDefault="003D3997" w:rsidP="003D3997">
            <w:pPr>
              <w:rPr>
                <w:rFonts w:ascii="Times New Roman" w:hAnsi="Times New Roman" w:cs="Times New Roman"/>
                <w:noProof/>
                <w:sz w:val="24"/>
                <w:szCs w:val="24"/>
                <w:lang w:eastAsia="cs-CZ"/>
              </w:rPr>
            </w:pPr>
          </w:p>
        </w:tc>
        <w:tc>
          <w:tcPr>
            <w:tcW w:w="1173" w:type="dxa"/>
          </w:tcPr>
          <w:p w:rsidR="00F7264A" w:rsidRPr="00BC26B3" w:rsidRDefault="003D3997" w:rsidP="007D6915">
            <w:pPr>
              <w:rPr>
                <w:rFonts w:ascii="Times New Roman" w:hAnsi="Times New Roman" w:cs="Times New Roman"/>
                <w:sz w:val="24"/>
                <w:szCs w:val="24"/>
              </w:rPr>
            </w:pPr>
            <w:r>
              <w:rPr>
                <w:rFonts w:ascii="Times New Roman" w:hAnsi="Times New Roman" w:cs="Times New Roman"/>
                <w:sz w:val="24"/>
                <w:szCs w:val="24"/>
              </w:rPr>
              <w:lastRenderedPageBreak/>
              <w:t xml:space="preserve">od </w:t>
            </w:r>
            <w:r w:rsidR="007D6915">
              <w:rPr>
                <w:rFonts w:ascii="Times New Roman" w:hAnsi="Times New Roman" w:cs="Times New Roman"/>
                <w:sz w:val="24"/>
                <w:szCs w:val="24"/>
              </w:rPr>
              <w:t>3</w:t>
            </w:r>
            <w:r>
              <w:rPr>
                <w:rFonts w:ascii="Times New Roman" w:hAnsi="Times New Roman" w:cs="Times New Roman"/>
                <w:sz w:val="24"/>
                <w:szCs w:val="24"/>
              </w:rPr>
              <w:t xml:space="preserve"> let</w:t>
            </w:r>
          </w:p>
        </w:tc>
        <w:tc>
          <w:tcPr>
            <w:tcW w:w="6134" w:type="dxa"/>
          </w:tcPr>
          <w:p w:rsidR="003D3997" w:rsidRPr="006221D2" w:rsidRDefault="003D3997" w:rsidP="003D3997">
            <w:pPr>
              <w:shd w:val="clear" w:color="auto" w:fill="FFFFFF"/>
              <w:textAlignment w:val="baseline"/>
              <w:outlineLvl w:val="2"/>
              <w:rPr>
                <w:rFonts w:ascii="Times New Roman" w:eastAsia="Times New Roman" w:hAnsi="Times New Roman" w:cs="Times New Roman"/>
                <w:bCs/>
                <w:caps/>
                <w:color w:val="333333"/>
                <w:sz w:val="24"/>
                <w:szCs w:val="24"/>
                <w:lang w:eastAsia="cs-CZ"/>
              </w:rPr>
            </w:pPr>
            <w:r w:rsidRPr="006221D2">
              <w:rPr>
                <w:rFonts w:ascii="Times New Roman" w:hAnsi="Times New Roman" w:cs="Times New Roman"/>
                <w:bCs/>
                <w:color w:val="000000"/>
                <w:sz w:val="24"/>
                <w:szCs w:val="24"/>
                <w:shd w:val="clear" w:color="auto" w:fill="FFFFFF"/>
              </w:rPr>
              <w:t>Mluvící pexeso s dopravními prostředky cvičí vizuální i sluchovou paměť.</w:t>
            </w:r>
          </w:p>
          <w:p w:rsidR="00F7264A" w:rsidRDefault="003D3997" w:rsidP="003D3997">
            <w:pPr>
              <w:rPr>
                <w:rFonts w:ascii="Times New Roman" w:eastAsia="Times New Roman" w:hAnsi="Times New Roman" w:cs="Times New Roman"/>
                <w:color w:val="000000"/>
                <w:sz w:val="24"/>
                <w:szCs w:val="24"/>
                <w:lang w:eastAsia="cs-CZ"/>
              </w:rPr>
            </w:pPr>
            <w:r w:rsidRPr="006221D2">
              <w:rPr>
                <w:rFonts w:ascii="Times New Roman" w:eastAsia="Times New Roman" w:hAnsi="Times New Roman" w:cs="Times New Roman"/>
                <w:color w:val="000000"/>
                <w:sz w:val="24"/>
                <w:szCs w:val="24"/>
                <w:lang w:eastAsia="cs-CZ"/>
              </w:rPr>
              <w:t xml:space="preserve">Nabízí více herních variant. Děti si mohou </w:t>
            </w:r>
            <w:r>
              <w:rPr>
                <w:rFonts w:ascii="Times New Roman" w:eastAsia="Times New Roman" w:hAnsi="Times New Roman" w:cs="Times New Roman"/>
                <w:color w:val="000000"/>
                <w:sz w:val="24"/>
                <w:szCs w:val="24"/>
                <w:lang w:eastAsia="cs-CZ"/>
              </w:rPr>
              <w:t xml:space="preserve">například </w:t>
            </w:r>
            <w:r w:rsidRPr="006221D2">
              <w:rPr>
                <w:rFonts w:ascii="Times New Roman" w:eastAsia="Times New Roman" w:hAnsi="Times New Roman" w:cs="Times New Roman"/>
                <w:color w:val="000000"/>
                <w:sz w:val="24"/>
                <w:szCs w:val="24"/>
                <w:lang w:eastAsia="cs-CZ"/>
              </w:rPr>
              <w:t>ověřit, zda dokáží rozeznat zvuky dopravních prostředků, se kterými se setkávají každý den.</w:t>
            </w:r>
          </w:p>
          <w:p w:rsidR="007D6915" w:rsidRDefault="007D6915" w:rsidP="003D3997">
            <w:pPr>
              <w:rPr>
                <w:rFonts w:ascii="Times New Roman" w:eastAsia="Times New Roman" w:hAnsi="Times New Roman" w:cs="Times New Roman"/>
                <w:color w:val="000000"/>
                <w:sz w:val="24"/>
                <w:szCs w:val="24"/>
                <w:lang w:eastAsia="cs-CZ"/>
              </w:rPr>
            </w:pPr>
          </w:p>
          <w:p w:rsidR="007D6915" w:rsidRPr="0085378B" w:rsidRDefault="007D6915" w:rsidP="003D3997">
            <w:pPr>
              <w:rPr>
                <w:rFonts w:ascii="Times New Roman" w:hAnsi="Times New Roman" w:cs="Times New Roman"/>
                <w:sz w:val="24"/>
                <w:szCs w:val="24"/>
                <w:shd w:val="clear" w:color="auto" w:fill="FFFFFF"/>
              </w:rPr>
            </w:pPr>
            <w:r>
              <w:rPr>
                <w:rFonts w:ascii="Times New Roman" w:hAnsi="Times New Roman" w:cs="Times New Roman"/>
                <w:b/>
                <w:sz w:val="24"/>
                <w:szCs w:val="24"/>
                <w:u w:val="single"/>
              </w:rPr>
              <w:t>Hru je možné hrát pouze s Albi tužkou, která není součástí balení.</w:t>
            </w:r>
          </w:p>
        </w:tc>
        <w:tc>
          <w:tcPr>
            <w:tcW w:w="897" w:type="dxa"/>
          </w:tcPr>
          <w:p w:rsidR="00F7264A" w:rsidRDefault="003D3997" w:rsidP="002B5ED5">
            <w:pPr>
              <w:rPr>
                <w:rFonts w:ascii="Times New Roman" w:hAnsi="Times New Roman" w:cs="Times New Roman"/>
                <w:sz w:val="24"/>
                <w:szCs w:val="24"/>
              </w:rPr>
            </w:pPr>
            <w:r>
              <w:rPr>
                <w:rFonts w:ascii="Times New Roman" w:hAnsi="Times New Roman" w:cs="Times New Roman"/>
                <w:sz w:val="24"/>
                <w:szCs w:val="24"/>
              </w:rPr>
              <w:t>199,--</w:t>
            </w:r>
          </w:p>
        </w:tc>
      </w:tr>
      <w:tr w:rsidR="00F7264A" w:rsidTr="00BC26B3">
        <w:tc>
          <w:tcPr>
            <w:tcW w:w="817" w:type="dxa"/>
          </w:tcPr>
          <w:p w:rsidR="00F7264A" w:rsidRDefault="00F7264A" w:rsidP="008B039D">
            <w:pPr>
              <w:rPr>
                <w:rFonts w:ascii="Times New Roman" w:hAnsi="Times New Roman" w:cs="Times New Roman"/>
                <w:sz w:val="24"/>
                <w:szCs w:val="24"/>
              </w:rPr>
            </w:pPr>
            <w:r>
              <w:rPr>
                <w:rFonts w:ascii="Times New Roman" w:hAnsi="Times New Roman" w:cs="Times New Roman"/>
                <w:sz w:val="24"/>
                <w:szCs w:val="24"/>
              </w:rPr>
              <w:lastRenderedPageBreak/>
              <w:t>40</w:t>
            </w:r>
          </w:p>
        </w:tc>
        <w:tc>
          <w:tcPr>
            <w:tcW w:w="2161" w:type="dxa"/>
          </w:tcPr>
          <w:p w:rsidR="00F7264A" w:rsidRDefault="007D6915" w:rsidP="002B5ED5">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ZVUKY  KOLEM  NÁS</w:t>
            </w:r>
          </w:p>
          <w:p w:rsidR="007D6915" w:rsidRDefault="007D6915" w:rsidP="002B5ED5">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Albi tužka</w:t>
            </w:r>
          </w:p>
          <w:p w:rsidR="007D6915" w:rsidRPr="00BC26B3" w:rsidRDefault="007D6915" w:rsidP="002B5ED5">
            <w:pPr>
              <w:rPr>
                <w:rFonts w:ascii="Times New Roman" w:hAnsi="Times New Roman" w:cs="Times New Roman"/>
                <w:noProof/>
                <w:sz w:val="24"/>
                <w:szCs w:val="24"/>
                <w:lang w:eastAsia="cs-CZ"/>
              </w:rPr>
            </w:pPr>
            <w:r>
              <w:rPr>
                <w:noProof/>
                <w:lang w:eastAsia="cs-CZ"/>
              </w:rPr>
              <w:drawing>
                <wp:anchor distT="0" distB="0" distL="114300" distR="114300" simplePos="0" relativeHeight="251714560" behindDoc="0" locked="0" layoutInCell="1" allowOverlap="1" wp14:anchorId="29BD9082" wp14:editId="685D9AE0">
                  <wp:simplePos x="0" y="0"/>
                  <wp:positionH relativeFrom="column">
                    <wp:posOffset>100965</wp:posOffset>
                  </wp:positionH>
                  <wp:positionV relativeFrom="paragraph">
                    <wp:posOffset>31750</wp:posOffset>
                  </wp:positionV>
                  <wp:extent cx="1026795" cy="1026795"/>
                  <wp:effectExtent l="0" t="0" r="1905" b="1905"/>
                  <wp:wrapSquare wrapText="bothSides"/>
                  <wp:docPr id="38" name="Obrázek 38" descr="Pexeso - Zvuky kolem ná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xeso - Zvuky kolem nás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6795" cy="1026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F7264A" w:rsidRPr="00BC26B3" w:rsidRDefault="007D6915" w:rsidP="007D6915">
            <w:pPr>
              <w:rPr>
                <w:rFonts w:ascii="Times New Roman" w:hAnsi="Times New Roman" w:cs="Times New Roman"/>
                <w:sz w:val="24"/>
                <w:szCs w:val="24"/>
              </w:rPr>
            </w:pPr>
            <w:r>
              <w:rPr>
                <w:rFonts w:ascii="Times New Roman" w:hAnsi="Times New Roman" w:cs="Times New Roman"/>
                <w:sz w:val="24"/>
                <w:szCs w:val="24"/>
              </w:rPr>
              <w:t>od 3 let</w:t>
            </w:r>
          </w:p>
        </w:tc>
        <w:tc>
          <w:tcPr>
            <w:tcW w:w="6134" w:type="dxa"/>
          </w:tcPr>
          <w:p w:rsidR="007D6915" w:rsidRPr="006221D2" w:rsidRDefault="007D6915" w:rsidP="007D6915">
            <w:pPr>
              <w:shd w:val="clear" w:color="auto" w:fill="FFFFFF"/>
              <w:textAlignment w:val="baseline"/>
              <w:outlineLvl w:val="2"/>
              <w:rPr>
                <w:rFonts w:ascii="Times New Roman" w:eastAsia="Times New Roman" w:hAnsi="Times New Roman" w:cs="Times New Roman"/>
                <w:bCs/>
                <w:caps/>
                <w:color w:val="333333"/>
                <w:sz w:val="24"/>
                <w:szCs w:val="24"/>
                <w:lang w:eastAsia="cs-CZ"/>
              </w:rPr>
            </w:pPr>
            <w:r>
              <w:rPr>
                <w:rFonts w:ascii="Times New Roman" w:hAnsi="Times New Roman" w:cs="Times New Roman"/>
                <w:bCs/>
                <w:color w:val="000000"/>
                <w:sz w:val="24"/>
                <w:szCs w:val="24"/>
                <w:shd w:val="clear" w:color="auto" w:fill="FFFFFF"/>
              </w:rPr>
              <w:t>Mluvící pexeso se zvuky, které nás obklopují,</w:t>
            </w:r>
            <w:r w:rsidRPr="006221D2">
              <w:rPr>
                <w:rFonts w:ascii="Times New Roman" w:hAnsi="Times New Roman" w:cs="Times New Roman"/>
                <w:bCs/>
                <w:color w:val="000000"/>
                <w:sz w:val="24"/>
                <w:szCs w:val="24"/>
                <w:shd w:val="clear" w:color="auto" w:fill="FFFFFF"/>
              </w:rPr>
              <w:t xml:space="preserve"> cvičí vizuální i sluchovou paměť.</w:t>
            </w:r>
          </w:p>
          <w:p w:rsidR="007D6915" w:rsidRDefault="007D6915" w:rsidP="007D6915">
            <w:pPr>
              <w:shd w:val="clear" w:color="auto" w:fill="FFFFFF"/>
              <w:textAlignment w:val="baseline"/>
              <w:rPr>
                <w:rFonts w:ascii="Times New Roman" w:eastAsia="Times New Roman" w:hAnsi="Times New Roman" w:cs="Times New Roman"/>
                <w:color w:val="000000"/>
                <w:sz w:val="24"/>
                <w:szCs w:val="24"/>
                <w:lang w:eastAsia="cs-CZ"/>
              </w:rPr>
            </w:pPr>
            <w:r w:rsidRPr="006221D2">
              <w:rPr>
                <w:rFonts w:ascii="Times New Roman" w:eastAsia="Times New Roman" w:hAnsi="Times New Roman" w:cs="Times New Roman"/>
                <w:color w:val="000000"/>
                <w:sz w:val="24"/>
                <w:szCs w:val="24"/>
                <w:lang w:eastAsia="cs-CZ"/>
              </w:rPr>
              <w:t xml:space="preserve">Nabízí více herních variant. Děti si mohou </w:t>
            </w:r>
            <w:r>
              <w:rPr>
                <w:rFonts w:ascii="Times New Roman" w:eastAsia="Times New Roman" w:hAnsi="Times New Roman" w:cs="Times New Roman"/>
                <w:color w:val="000000"/>
                <w:sz w:val="24"/>
                <w:szCs w:val="24"/>
                <w:lang w:eastAsia="cs-CZ"/>
              </w:rPr>
              <w:t xml:space="preserve">například </w:t>
            </w:r>
            <w:r w:rsidRPr="006221D2">
              <w:rPr>
                <w:rFonts w:ascii="Times New Roman" w:eastAsia="Times New Roman" w:hAnsi="Times New Roman" w:cs="Times New Roman"/>
                <w:color w:val="000000"/>
                <w:sz w:val="24"/>
                <w:szCs w:val="24"/>
                <w:lang w:eastAsia="cs-CZ"/>
              </w:rPr>
              <w:t xml:space="preserve">ověřit, zda dokáží rozeznat zvuky </w:t>
            </w:r>
            <w:r>
              <w:rPr>
                <w:rFonts w:ascii="Times New Roman" w:eastAsia="Times New Roman" w:hAnsi="Times New Roman" w:cs="Times New Roman"/>
                <w:color w:val="000000"/>
                <w:sz w:val="24"/>
                <w:szCs w:val="24"/>
                <w:lang w:eastAsia="cs-CZ"/>
              </w:rPr>
              <w:t>kolem nás</w:t>
            </w:r>
            <w:r w:rsidRPr="006221D2">
              <w:rPr>
                <w:rFonts w:ascii="Times New Roman" w:eastAsia="Times New Roman" w:hAnsi="Times New Roman" w:cs="Times New Roman"/>
                <w:color w:val="000000"/>
                <w:sz w:val="24"/>
                <w:szCs w:val="24"/>
                <w:lang w:eastAsia="cs-CZ"/>
              </w:rPr>
              <w:t>, se kterými se setkávají každý den.</w:t>
            </w:r>
          </w:p>
          <w:p w:rsidR="007D6915" w:rsidRDefault="007D6915" w:rsidP="007D6915">
            <w:pPr>
              <w:shd w:val="clear" w:color="auto" w:fill="FFFFFF"/>
              <w:textAlignment w:val="baseline"/>
              <w:rPr>
                <w:rFonts w:ascii="Times New Roman" w:eastAsia="Times New Roman" w:hAnsi="Times New Roman" w:cs="Times New Roman"/>
                <w:color w:val="000000"/>
                <w:sz w:val="24"/>
                <w:szCs w:val="24"/>
                <w:lang w:eastAsia="cs-CZ"/>
              </w:rPr>
            </w:pPr>
          </w:p>
          <w:p w:rsidR="007D6915" w:rsidRPr="006221D2" w:rsidRDefault="007D6915" w:rsidP="007D6915">
            <w:pPr>
              <w:shd w:val="clear" w:color="auto" w:fill="FFFFFF"/>
              <w:textAlignment w:val="baseline"/>
              <w:rPr>
                <w:rFonts w:ascii="Times New Roman" w:eastAsia="Times New Roman" w:hAnsi="Times New Roman" w:cs="Times New Roman"/>
                <w:color w:val="000000"/>
                <w:sz w:val="24"/>
                <w:szCs w:val="24"/>
                <w:lang w:eastAsia="cs-CZ"/>
              </w:rPr>
            </w:pPr>
            <w:r>
              <w:rPr>
                <w:rFonts w:ascii="Times New Roman" w:hAnsi="Times New Roman" w:cs="Times New Roman"/>
                <w:b/>
                <w:sz w:val="24"/>
                <w:szCs w:val="24"/>
                <w:u w:val="single"/>
              </w:rPr>
              <w:t>Hru je možné hrát pouze s Albi tužkou, která není součástí balení.</w:t>
            </w:r>
          </w:p>
          <w:p w:rsidR="00F7264A" w:rsidRPr="0085378B" w:rsidRDefault="00F7264A" w:rsidP="002B5ED5">
            <w:pPr>
              <w:rPr>
                <w:rFonts w:ascii="Times New Roman" w:hAnsi="Times New Roman" w:cs="Times New Roman"/>
                <w:sz w:val="24"/>
                <w:szCs w:val="24"/>
                <w:shd w:val="clear" w:color="auto" w:fill="FFFFFF"/>
              </w:rPr>
            </w:pPr>
          </w:p>
        </w:tc>
        <w:tc>
          <w:tcPr>
            <w:tcW w:w="897" w:type="dxa"/>
          </w:tcPr>
          <w:p w:rsidR="00F7264A" w:rsidRDefault="007D6915" w:rsidP="002B5ED5">
            <w:pPr>
              <w:rPr>
                <w:rFonts w:ascii="Times New Roman" w:hAnsi="Times New Roman" w:cs="Times New Roman"/>
                <w:sz w:val="24"/>
                <w:szCs w:val="24"/>
              </w:rPr>
            </w:pPr>
            <w:r>
              <w:rPr>
                <w:rFonts w:ascii="Times New Roman" w:hAnsi="Times New Roman" w:cs="Times New Roman"/>
                <w:sz w:val="24"/>
                <w:szCs w:val="24"/>
              </w:rPr>
              <w:t>199,--</w:t>
            </w:r>
          </w:p>
        </w:tc>
      </w:tr>
      <w:tr w:rsidR="00F7264A" w:rsidTr="00BC26B3">
        <w:tc>
          <w:tcPr>
            <w:tcW w:w="817" w:type="dxa"/>
          </w:tcPr>
          <w:p w:rsidR="00F7264A" w:rsidRDefault="007D6915" w:rsidP="008B039D">
            <w:pPr>
              <w:rPr>
                <w:rFonts w:ascii="Times New Roman" w:hAnsi="Times New Roman" w:cs="Times New Roman"/>
                <w:sz w:val="24"/>
                <w:szCs w:val="24"/>
              </w:rPr>
            </w:pPr>
            <w:r>
              <w:rPr>
                <w:rFonts w:ascii="Times New Roman" w:hAnsi="Times New Roman" w:cs="Times New Roman"/>
                <w:sz w:val="24"/>
                <w:szCs w:val="24"/>
              </w:rPr>
              <w:t>41</w:t>
            </w:r>
          </w:p>
        </w:tc>
        <w:tc>
          <w:tcPr>
            <w:tcW w:w="2161" w:type="dxa"/>
          </w:tcPr>
          <w:p w:rsidR="00F7264A" w:rsidRDefault="007D6915" w:rsidP="002B5ED5">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VESELÁ  ZVÍŘÁTKA</w:t>
            </w:r>
          </w:p>
          <w:p w:rsidR="007D6915" w:rsidRDefault="007D6915" w:rsidP="002B5ED5">
            <w:pPr>
              <w:rPr>
                <w:rFonts w:ascii="Times New Roman" w:hAnsi="Times New Roman" w:cs="Times New Roman"/>
                <w:noProof/>
                <w:sz w:val="24"/>
                <w:szCs w:val="24"/>
                <w:lang w:eastAsia="cs-CZ"/>
              </w:rPr>
            </w:pPr>
            <w:r>
              <w:rPr>
                <w:rFonts w:ascii="Times New Roman" w:hAnsi="Times New Roman" w:cs="Times New Roman"/>
                <w:noProof/>
                <w:sz w:val="24"/>
                <w:szCs w:val="24"/>
                <w:lang w:eastAsia="cs-CZ"/>
              </w:rPr>
              <w:t>- Albi tužka</w:t>
            </w:r>
          </w:p>
          <w:p w:rsidR="007D6915" w:rsidRPr="00BC26B3" w:rsidRDefault="007D6915" w:rsidP="002B5ED5">
            <w:pPr>
              <w:rPr>
                <w:rFonts w:ascii="Times New Roman" w:hAnsi="Times New Roman" w:cs="Times New Roman"/>
                <w:noProof/>
                <w:sz w:val="24"/>
                <w:szCs w:val="24"/>
                <w:lang w:eastAsia="cs-CZ"/>
              </w:rPr>
            </w:pPr>
            <w:r>
              <w:rPr>
                <w:noProof/>
                <w:lang w:eastAsia="cs-CZ"/>
              </w:rPr>
              <w:drawing>
                <wp:anchor distT="0" distB="0" distL="114300" distR="114300" simplePos="0" relativeHeight="251716608" behindDoc="0" locked="0" layoutInCell="1" allowOverlap="1" wp14:anchorId="6A0B606F" wp14:editId="517F7317">
                  <wp:simplePos x="0" y="0"/>
                  <wp:positionH relativeFrom="column">
                    <wp:posOffset>59690</wp:posOffset>
                  </wp:positionH>
                  <wp:positionV relativeFrom="paragraph">
                    <wp:posOffset>41275</wp:posOffset>
                  </wp:positionV>
                  <wp:extent cx="1026795" cy="1026795"/>
                  <wp:effectExtent l="0" t="0" r="1905" b="1905"/>
                  <wp:wrapSquare wrapText="bothSides"/>
                  <wp:docPr id="39" name="Obrázek 39" descr="Veselá zvířá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selá zvířátk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6795" cy="1026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73" w:type="dxa"/>
          </w:tcPr>
          <w:p w:rsidR="00F7264A" w:rsidRPr="00BC26B3" w:rsidRDefault="007D6915" w:rsidP="002B5ED5">
            <w:pPr>
              <w:rPr>
                <w:rFonts w:ascii="Times New Roman" w:hAnsi="Times New Roman" w:cs="Times New Roman"/>
                <w:sz w:val="24"/>
                <w:szCs w:val="24"/>
              </w:rPr>
            </w:pPr>
            <w:r>
              <w:rPr>
                <w:rFonts w:ascii="Times New Roman" w:hAnsi="Times New Roman" w:cs="Times New Roman"/>
                <w:sz w:val="24"/>
                <w:szCs w:val="24"/>
              </w:rPr>
              <w:t>od 3 let</w:t>
            </w:r>
          </w:p>
        </w:tc>
        <w:tc>
          <w:tcPr>
            <w:tcW w:w="6134" w:type="dxa"/>
          </w:tcPr>
          <w:p w:rsidR="007D6915" w:rsidRPr="006221D2" w:rsidRDefault="007D6915" w:rsidP="007D6915">
            <w:pPr>
              <w:shd w:val="clear" w:color="auto" w:fill="FFFFFF"/>
              <w:textAlignment w:val="baseline"/>
              <w:outlineLvl w:val="2"/>
              <w:rPr>
                <w:rFonts w:ascii="Times New Roman" w:eastAsia="Times New Roman" w:hAnsi="Times New Roman" w:cs="Times New Roman"/>
                <w:bCs/>
                <w:caps/>
                <w:color w:val="333333"/>
                <w:sz w:val="24"/>
                <w:szCs w:val="24"/>
                <w:lang w:eastAsia="cs-CZ"/>
              </w:rPr>
            </w:pPr>
            <w:r w:rsidRPr="006221D2">
              <w:rPr>
                <w:rFonts w:ascii="Times New Roman" w:hAnsi="Times New Roman" w:cs="Times New Roman"/>
                <w:bCs/>
                <w:color w:val="000000"/>
                <w:sz w:val="24"/>
                <w:szCs w:val="24"/>
                <w:shd w:val="clear" w:color="auto" w:fill="FFFFFF"/>
              </w:rPr>
              <w:t>Mluvící pexeso s</w:t>
            </w:r>
            <w:r>
              <w:rPr>
                <w:rFonts w:ascii="Times New Roman" w:hAnsi="Times New Roman" w:cs="Times New Roman"/>
                <w:bCs/>
                <w:color w:val="000000"/>
                <w:sz w:val="24"/>
                <w:szCs w:val="24"/>
                <w:shd w:val="clear" w:color="auto" w:fill="FFFFFF"/>
              </w:rPr>
              <w:t> nahranými zvuky zvířat</w:t>
            </w:r>
            <w:r w:rsidRPr="006221D2">
              <w:rPr>
                <w:rFonts w:ascii="Times New Roman" w:hAnsi="Times New Roman" w:cs="Times New Roman"/>
                <w:bCs/>
                <w:color w:val="000000"/>
                <w:sz w:val="24"/>
                <w:szCs w:val="24"/>
                <w:shd w:val="clear" w:color="auto" w:fill="FFFFFF"/>
              </w:rPr>
              <w:t xml:space="preserve"> cvičí vizuální i sluchovou paměť.</w:t>
            </w:r>
          </w:p>
          <w:p w:rsidR="007D6915" w:rsidRDefault="007D6915" w:rsidP="007D6915">
            <w:pPr>
              <w:shd w:val="clear" w:color="auto" w:fill="FFFFFF"/>
              <w:textAlignment w:val="baseline"/>
              <w:rPr>
                <w:rFonts w:ascii="Times New Roman" w:eastAsia="Times New Roman" w:hAnsi="Times New Roman" w:cs="Times New Roman"/>
                <w:color w:val="000000"/>
                <w:sz w:val="24"/>
                <w:szCs w:val="24"/>
                <w:lang w:eastAsia="cs-CZ"/>
              </w:rPr>
            </w:pPr>
            <w:r w:rsidRPr="006221D2">
              <w:rPr>
                <w:rFonts w:ascii="Times New Roman" w:eastAsia="Times New Roman" w:hAnsi="Times New Roman" w:cs="Times New Roman"/>
                <w:color w:val="000000"/>
                <w:sz w:val="24"/>
                <w:szCs w:val="24"/>
                <w:lang w:eastAsia="cs-CZ"/>
              </w:rPr>
              <w:t xml:space="preserve">Nabízí více herních variant. Děti si mohou </w:t>
            </w:r>
            <w:r>
              <w:rPr>
                <w:rFonts w:ascii="Times New Roman" w:eastAsia="Times New Roman" w:hAnsi="Times New Roman" w:cs="Times New Roman"/>
                <w:color w:val="000000"/>
                <w:sz w:val="24"/>
                <w:szCs w:val="24"/>
                <w:lang w:eastAsia="cs-CZ"/>
              </w:rPr>
              <w:t xml:space="preserve">například </w:t>
            </w:r>
            <w:r w:rsidRPr="006221D2">
              <w:rPr>
                <w:rFonts w:ascii="Times New Roman" w:eastAsia="Times New Roman" w:hAnsi="Times New Roman" w:cs="Times New Roman"/>
                <w:color w:val="000000"/>
                <w:sz w:val="24"/>
                <w:szCs w:val="24"/>
                <w:lang w:eastAsia="cs-CZ"/>
              </w:rPr>
              <w:t>ov</w:t>
            </w:r>
            <w:r>
              <w:rPr>
                <w:rFonts w:ascii="Times New Roman" w:eastAsia="Times New Roman" w:hAnsi="Times New Roman" w:cs="Times New Roman"/>
                <w:color w:val="000000"/>
                <w:sz w:val="24"/>
                <w:szCs w:val="24"/>
                <w:lang w:eastAsia="cs-CZ"/>
              </w:rPr>
              <w:t>ěřit, zda dokáží rozeznat hlasy zvířat</w:t>
            </w:r>
            <w:r w:rsidRPr="006221D2">
              <w:rPr>
                <w:rFonts w:ascii="Times New Roman" w:eastAsia="Times New Roman" w:hAnsi="Times New Roman" w:cs="Times New Roman"/>
                <w:color w:val="000000"/>
                <w:sz w:val="24"/>
                <w:szCs w:val="24"/>
                <w:lang w:eastAsia="cs-CZ"/>
              </w:rPr>
              <w:t>.</w:t>
            </w:r>
          </w:p>
          <w:p w:rsidR="007D6915" w:rsidRDefault="007D6915" w:rsidP="007D6915">
            <w:pPr>
              <w:shd w:val="clear" w:color="auto" w:fill="FFFFFF"/>
              <w:textAlignment w:val="baseline"/>
              <w:rPr>
                <w:rFonts w:ascii="Times New Roman" w:eastAsia="Times New Roman" w:hAnsi="Times New Roman" w:cs="Times New Roman"/>
                <w:color w:val="000000"/>
                <w:sz w:val="24"/>
                <w:szCs w:val="24"/>
                <w:lang w:eastAsia="cs-CZ"/>
              </w:rPr>
            </w:pPr>
          </w:p>
          <w:p w:rsidR="007D6915" w:rsidRPr="006221D2" w:rsidRDefault="007D6915" w:rsidP="007D6915">
            <w:pPr>
              <w:shd w:val="clear" w:color="auto" w:fill="FFFFFF"/>
              <w:textAlignment w:val="baseline"/>
              <w:rPr>
                <w:rFonts w:ascii="Times New Roman" w:eastAsia="Times New Roman" w:hAnsi="Times New Roman" w:cs="Times New Roman"/>
                <w:color w:val="000000"/>
                <w:sz w:val="24"/>
                <w:szCs w:val="24"/>
                <w:lang w:eastAsia="cs-CZ"/>
              </w:rPr>
            </w:pPr>
            <w:r>
              <w:rPr>
                <w:rFonts w:ascii="Times New Roman" w:hAnsi="Times New Roman" w:cs="Times New Roman"/>
                <w:b/>
                <w:sz w:val="24"/>
                <w:szCs w:val="24"/>
                <w:u w:val="single"/>
              </w:rPr>
              <w:t>Hru je možné hrát pouze s Albi tužkou, která není součástí balení.</w:t>
            </w:r>
          </w:p>
          <w:p w:rsidR="007D6915" w:rsidRPr="006221D2" w:rsidRDefault="007D6915" w:rsidP="007D6915">
            <w:pPr>
              <w:shd w:val="clear" w:color="auto" w:fill="FFFFFF"/>
              <w:textAlignment w:val="baseline"/>
              <w:rPr>
                <w:rFonts w:ascii="Times New Roman" w:eastAsia="Times New Roman" w:hAnsi="Times New Roman" w:cs="Times New Roman"/>
                <w:color w:val="000000"/>
                <w:sz w:val="24"/>
                <w:szCs w:val="24"/>
                <w:lang w:eastAsia="cs-CZ"/>
              </w:rPr>
            </w:pPr>
          </w:p>
          <w:p w:rsidR="00F7264A" w:rsidRPr="0085378B" w:rsidRDefault="00F7264A" w:rsidP="002B5ED5">
            <w:pPr>
              <w:rPr>
                <w:rFonts w:ascii="Times New Roman" w:hAnsi="Times New Roman" w:cs="Times New Roman"/>
                <w:sz w:val="24"/>
                <w:szCs w:val="24"/>
                <w:shd w:val="clear" w:color="auto" w:fill="FFFFFF"/>
              </w:rPr>
            </w:pPr>
          </w:p>
        </w:tc>
        <w:tc>
          <w:tcPr>
            <w:tcW w:w="897" w:type="dxa"/>
          </w:tcPr>
          <w:p w:rsidR="00F7264A" w:rsidRDefault="007D6915" w:rsidP="002B5ED5">
            <w:pPr>
              <w:rPr>
                <w:rFonts w:ascii="Times New Roman" w:hAnsi="Times New Roman" w:cs="Times New Roman"/>
                <w:sz w:val="24"/>
                <w:szCs w:val="24"/>
              </w:rPr>
            </w:pPr>
            <w:r>
              <w:rPr>
                <w:rFonts w:ascii="Times New Roman" w:hAnsi="Times New Roman" w:cs="Times New Roman"/>
                <w:sz w:val="24"/>
                <w:szCs w:val="24"/>
              </w:rPr>
              <w:t>199,--</w:t>
            </w:r>
          </w:p>
        </w:tc>
      </w:tr>
    </w:tbl>
    <w:p w:rsidR="00D02F0A" w:rsidRDefault="00D02F0A"/>
    <w:sectPr w:rsidR="00D02F0A" w:rsidSect="0085651E">
      <w:pgSz w:w="11906" w:h="16838"/>
      <w:pgMar w:top="56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C27EA4"/>
    <w:multiLevelType w:val="hybridMultilevel"/>
    <w:tmpl w:val="E98A03CA"/>
    <w:lvl w:ilvl="0" w:tplc="6D4A4B1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603E67BB"/>
    <w:multiLevelType w:val="hybridMultilevel"/>
    <w:tmpl w:val="A3F6A342"/>
    <w:lvl w:ilvl="0" w:tplc="5DA039BE">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51E"/>
    <w:rsid w:val="001660B9"/>
    <w:rsid w:val="003D3997"/>
    <w:rsid w:val="00535B2E"/>
    <w:rsid w:val="007011C3"/>
    <w:rsid w:val="00716CA0"/>
    <w:rsid w:val="0073139F"/>
    <w:rsid w:val="007C678B"/>
    <w:rsid w:val="007D6915"/>
    <w:rsid w:val="00805DE4"/>
    <w:rsid w:val="0085651E"/>
    <w:rsid w:val="008765BB"/>
    <w:rsid w:val="00964FD2"/>
    <w:rsid w:val="00B83D0C"/>
    <w:rsid w:val="00BC26B3"/>
    <w:rsid w:val="00D02F0A"/>
    <w:rsid w:val="00D66866"/>
    <w:rsid w:val="00DD10F2"/>
    <w:rsid w:val="00F726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5651E"/>
  </w:style>
  <w:style w:type="paragraph" w:styleId="Nadpis1">
    <w:name w:val="heading 1"/>
    <w:basedOn w:val="Normln"/>
    <w:link w:val="Nadpis1Char"/>
    <w:uiPriority w:val="9"/>
    <w:qFormat/>
    <w:rsid w:val="00F7264A"/>
    <w:pPr>
      <w:spacing w:before="100" w:beforeAutospacing="1" w:after="100" w:afterAutospacing="1"/>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8565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85651E"/>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5651E"/>
    <w:rPr>
      <w:b/>
      <w:bCs/>
    </w:rPr>
  </w:style>
  <w:style w:type="paragraph" w:styleId="Odstavecseseznamem">
    <w:name w:val="List Paragraph"/>
    <w:basedOn w:val="Normln"/>
    <w:uiPriority w:val="34"/>
    <w:qFormat/>
    <w:rsid w:val="00F7264A"/>
    <w:pPr>
      <w:ind w:left="720"/>
      <w:contextualSpacing/>
    </w:pPr>
  </w:style>
  <w:style w:type="character" w:customStyle="1" w:styleId="Nadpis1Char">
    <w:name w:val="Nadpis 1 Char"/>
    <w:basedOn w:val="Standardnpsmoodstavce"/>
    <w:link w:val="Nadpis1"/>
    <w:uiPriority w:val="9"/>
    <w:rsid w:val="00F7264A"/>
    <w:rPr>
      <w:rFonts w:ascii="Times New Roman" w:eastAsia="Times New Roman" w:hAnsi="Times New Roman" w:cs="Times New Roman"/>
      <w:b/>
      <w:bCs/>
      <w:kern w:val="36"/>
      <w:sz w:val="48"/>
      <w:szCs w:val="48"/>
      <w:lang w:eastAsia="cs-CZ"/>
    </w:rPr>
  </w:style>
  <w:style w:type="character" w:customStyle="1" w:styleId="rynqvb">
    <w:name w:val="rynqvb"/>
    <w:basedOn w:val="Standardnpsmoodstavce"/>
    <w:rsid w:val="00F726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5651E"/>
  </w:style>
  <w:style w:type="paragraph" w:styleId="Nadpis1">
    <w:name w:val="heading 1"/>
    <w:basedOn w:val="Normln"/>
    <w:link w:val="Nadpis1Char"/>
    <w:uiPriority w:val="9"/>
    <w:qFormat/>
    <w:rsid w:val="00F7264A"/>
    <w:pPr>
      <w:spacing w:before="100" w:beforeAutospacing="1" w:after="100" w:afterAutospacing="1"/>
      <w:outlineLvl w:val="0"/>
    </w:pPr>
    <w:rPr>
      <w:rFonts w:ascii="Times New Roman" w:eastAsia="Times New Roman" w:hAnsi="Times New Roman" w:cs="Times New Roman"/>
      <w:b/>
      <w:bCs/>
      <w:kern w:val="36"/>
      <w:sz w:val="48"/>
      <w:szCs w:val="4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8565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85651E"/>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5651E"/>
    <w:rPr>
      <w:b/>
      <w:bCs/>
    </w:rPr>
  </w:style>
  <w:style w:type="paragraph" w:styleId="Odstavecseseznamem">
    <w:name w:val="List Paragraph"/>
    <w:basedOn w:val="Normln"/>
    <w:uiPriority w:val="34"/>
    <w:qFormat/>
    <w:rsid w:val="00F7264A"/>
    <w:pPr>
      <w:ind w:left="720"/>
      <w:contextualSpacing/>
    </w:pPr>
  </w:style>
  <w:style w:type="character" w:customStyle="1" w:styleId="Nadpis1Char">
    <w:name w:val="Nadpis 1 Char"/>
    <w:basedOn w:val="Standardnpsmoodstavce"/>
    <w:link w:val="Nadpis1"/>
    <w:uiPriority w:val="9"/>
    <w:rsid w:val="00F7264A"/>
    <w:rPr>
      <w:rFonts w:ascii="Times New Roman" w:eastAsia="Times New Roman" w:hAnsi="Times New Roman" w:cs="Times New Roman"/>
      <w:b/>
      <w:bCs/>
      <w:kern w:val="36"/>
      <w:sz w:val="48"/>
      <w:szCs w:val="48"/>
      <w:lang w:eastAsia="cs-CZ"/>
    </w:rPr>
  </w:style>
  <w:style w:type="character" w:customStyle="1" w:styleId="rynqvb">
    <w:name w:val="rynqvb"/>
    <w:basedOn w:val="Standardnpsmoodstavce"/>
    <w:rsid w:val="00F72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7</Pages>
  <Words>1743</Words>
  <Characters>10290</Characters>
  <Application>Microsoft Office Word</Application>
  <DocSecurity>0</DocSecurity>
  <Lines>85</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PULT1</dc:creator>
  <cp:lastModifiedBy>PULT1</cp:lastModifiedBy>
  <cp:revision>13</cp:revision>
  <cp:lastPrinted>2022-09-23T11:19:00Z</cp:lastPrinted>
  <dcterms:created xsi:type="dcterms:W3CDTF">2022-09-23T11:18:00Z</dcterms:created>
  <dcterms:modified xsi:type="dcterms:W3CDTF">2023-06-15T12:31:00Z</dcterms:modified>
</cp:coreProperties>
</file>